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p>
    <w:p w:rsidR="000D4626" w:rsidRPr="00B375EC" w:rsidRDefault="000D4626"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 xml:space="preserve">по учебной дисциплине для </w:t>
      </w:r>
      <w:r w:rsidR="000D4626">
        <w:rPr>
          <w:rFonts w:ascii="Times New Roman" w:hAnsi="Times New Roman" w:cs="Times New Roman"/>
          <w:sz w:val="28"/>
          <w:szCs w:val="28"/>
        </w:rPr>
        <w:t>всех специальностей</w:t>
      </w: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Default="0018371B" w:rsidP="0018371B">
      <w:pPr>
        <w:spacing w:after="0" w:line="240" w:lineRule="auto"/>
        <w:ind w:firstLine="708"/>
        <w:rPr>
          <w:rFonts w:ascii="Times New Roman" w:hAnsi="Times New Roman" w:cs="Times New Roman"/>
          <w:sz w:val="28"/>
          <w:szCs w:val="28"/>
        </w:rPr>
      </w:pPr>
    </w:p>
    <w:p w:rsidR="00695948" w:rsidRDefault="00695948" w:rsidP="0018371B">
      <w:pPr>
        <w:spacing w:after="0" w:line="240" w:lineRule="auto"/>
        <w:ind w:firstLine="708"/>
        <w:rPr>
          <w:rFonts w:ascii="Times New Roman" w:hAnsi="Times New Roman" w:cs="Times New Roman"/>
          <w:sz w:val="28"/>
          <w:szCs w:val="28"/>
        </w:rPr>
      </w:pPr>
    </w:p>
    <w:p w:rsidR="00695948" w:rsidRPr="00646F8C" w:rsidRDefault="00695948" w:rsidP="0018371B">
      <w:pPr>
        <w:spacing w:after="0" w:line="240" w:lineRule="auto"/>
        <w:ind w:firstLine="708"/>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573640" w:rsidRDefault="00573640" w:rsidP="0018371B">
      <w:pPr>
        <w:spacing w:after="0" w:line="240" w:lineRule="auto"/>
        <w:ind w:firstLine="708"/>
        <w:jc w:val="center"/>
        <w:rPr>
          <w:rFonts w:ascii="Times New Roman" w:hAnsi="Times New Roman" w:cs="Times New Roman"/>
          <w:sz w:val="28"/>
          <w:szCs w:val="28"/>
        </w:rPr>
      </w:pPr>
    </w:p>
    <w:p w:rsidR="004D37CB" w:rsidRPr="003F083B" w:rsidRDefault="00AA7EB4" w:rsidP="003F083B">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2023</w:t>
      </w:r>
      <w:r w:rsidR="003F083B">
        <w:rPr>
          <w:rFonts w:ascii="Times New Roman" w:hAnsi="Times New Roman" w:cs="Times New Roman"/>
          <w:sz w:val="28"/>
          <w:szCs w:val="28"/>
        </w:rPr>
        <w:t xml:space="preserve"> г</w:t>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E4352F" w:rsidRPr="00944456" w:rsidRDefault="00C43938" w:rsidP="006612F2">
      <w:pPr>
        <w:widowControl w:val="0"/>
        <w:spacing w:after="0" w:line="240" w:lineRule="auto"/>
        <w:ind w:firstLine="426"/>
        <w:jc w:val="both"/>
        <w:outlineLvl w:val="0"/>
        <w:rPr>
          <w:rFonts w:ascii="Times New Roman" w:hAnsi="Times New Roman" w:cs="Times New Roman"/>
          <w:sz w:val="28"/>
          <w:szCs w:val="28"/>
          <w:lang w:val="be-BY"/>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ТД-ОН.007/тип.,</w:t>
      </w:r>
      <w:r w:rsidRPr="0018371B">
        <w:rPr>
          <w:rFonts w:ascii="Times New Roman" w:hAnsi="Times New Roman" w:cs="Times New Roman"/>
          <w:sz w:val="28"/>
          <w:szCs w:val="28"/>
          <w:lang w:val="be-BY"/>
        </w:rPr>
        <w:t xml:space="preserve"> и учебн</w:t>
      </w:r>
      <w:r w:rsidR="003569C9">
        <w:rPr>
          <w:rFonts w:ascii="Times New Roman" w:hAnsi="Times New Roman" w:cs="Times New Roman"/>
          <w:sz w:val="28"/>
          <w:szCs w:val="28"/>
          <w:lang w:val="be-BY"/>
        </w:rPr>
        <w:t>ых планов</w:t>
      </w:r>
      <w:r w:rsidRPr="0018371B">
        <w:rPr>
          <w:rFonts w:ascii="Times New Roman" w:hAnsi="Times New Roman" w:cs="Times New Roman"/>
          <w:sz w:val="28"/>
          <w:szCs w:val="28"/>
          <w:lang w:val="be-BY"/>
        </w:rPr>
        <w:t xml:space="preserve">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w:t>
      </w:r>
      <w:r w:rsidR="0019710D">
        <w:rPr>
          <w:rFonts w:ascii="Times New Roman" w:hAnsi="Times New Roman" w:cs="Times New Roman"/>
          <w:sz w:val="28"/>
          <w:szCs w:val="28"/>
          <w:lang w:val="be-BY"/>
        </w:rPr>
        <w:t>от</w:t>
      </w:r>
      <w:r w:rsidR="00F832D5">
        <w:rPr>
          <w:rFonts w:ascii="Times New Roman" w:hAnsi="Times New Roman" w:cs="Times New Roman"/>
          <w:sz w:val="28"/>
          <w:szCs w:val="28"/>
          <w:lang w:val="be-BY"/>
        </w:rPr>
        <w:t xml:space="preserve"> 17.02.2023 г. № 6-0114-01-23/</w:t>
      </w:r>
      <w:r w:rsidR="00F832D5" w:rsidRPr="004A0653">
        <w:rPr>
          <w:rFonts w:ascii="Times New Roman" w:hAnsi="Times New Roman" w:cs="Times New Roman"/>
          <w:sz w:val="28"/>
          <w:szCs w:val="28"/>
          <w:lang w:val="be-BY"/>
        </w:rPr>
        <w:t>зф</w:t>
      </w:r>
      <w:r w:rsidR="00D611E0" w:rsidRPr="004A0653">
        <w:rPr>
          <w:rFonts w:ascii="Times New Roman" w:hAnsi="Times New Roman" w:cs="Times New Roman"/>
          <w:sz w:val="28"/>
          <w:szCs w:val="28"/>
          <w:lang w:val="be-BY"/>
        </w:rPr>
        <w:t>,</w:t>
      </w:r>
      <w:r w:rsidR="000B6535" w:rsidRPr="00AB74F5">
        <w:rPr>
          <w:rFonts w:ascii="Times New Roman" w:hAnsi="Times New Roman" w:cs="Times New Roman"/>
          <w:sz w:val="28"/>
          <w:szCs w:val="28"/>
          <w:lang w:val="be-BY"/>
        </w:rPr>
        <w:t xml:space="preserve"> </w:t>
      </w:r>
      <w:r w:rsidR="00E4352F" w:rsidRPr="002D70F8">
        <w:rPr>
          <w:rFonts w:ascii="Times New Roman" w:hAnsi="Times New Roman" w:cs="Times New Roman"/>
          <w:sz w:val="28"/>
          <w:szCs w:val="28"/>
          <w:lang w:val="be-BY"/>
        </w:rPr>
        <w:t xml:space="preserve">от 17.02.2023 г. № </w:t>
      </w:r>
      <w:r w:rsidR="00E4352F" w:rsidRPr="002D70F8">
        <w:rPr>
          <w:rFonts w:ascii="Times New Roman" w:hAnsi="Times New Roman" w:cs="Times New Roman"/>
          <w:sz w:val="28"/>
          <w:szCs w:val="28"/>
        </w:rPr>
        <w:t>6-0232-01-23</w:t>
      </w:r>
      <w:r w:rsidR="00E4352F" w:rsidRPr="002D70F8">
        <w:rPr>
          <w:rFonts w:ascii="Times New Roman" w:hAnsi="Times New Roman" w:cs="Times New Roman"/>
          <w:sz w:val="28"/>
          <w:szCs w:val="28"/>
          <w:lang w:val="be-BY"/>
        </w:rPr>
        <w:t xml:space="preserve"> /</w:t>
      </w:r>
      <w:r w:rsidR="00E4352F">
        <w:rPr>
          <w:rFonts w:ascii="Times New Roman" w:hAnsi="Times New Roman" w:cs="Times New Roman"/>
          <w:sz w:val="28"/>
          <w:szCs w:val="28"/>
          <w:lang w:val="be-BY"/>
        </w:rPr>
        <w:t>уп,</w:t>
      </w:r>
      <w:r w:rsidR="00E4352F" w:rsidRPr="002D70F8">
        <w:rPr>
          <w:rFonts w:ascii="Times New Roman" w:hAnsi="Times New Roman" w:cs="Times New Roman"/>
          <w:sz w:val="28"/>
          <w:szCs w:val="28"/>
          <w:lang w:val="be-BY"/>
        </w:rPr>
        <w:t xml:space="preserve"> от 17.02.2023 г. № </w:t>
      </w:r>
      <w:r w:rsidR="00E4352F">
        <w:rPr>
          <w:rFonts w:ascii="Times New Roman" w:hAnsi="Times New Roman" w:cs="Times New Roman"/>
          <w:sz w:val="28"/>
          <w:szCs w:val="28"/>
        </w:rPr>
        <w:t>6-0232-02</w:t>
      </w:r>
      <w:r w:rsidR="00E4352F" w:rsidRPr="002D70F8">
        <w:rPr>
          <w:rFonts w:ascii="Times New Roman" w:hAnsi="Times New Roman" w:cs="Times New Roman"/>
          <w:sz w:val="28"/>
          <w:szCs w:val="28"/>
        </w:rPr>
        <w:t>-23</w:t>
      </w:r>
      <w:r w:rsidR="00E4352F" w:rsidRPr="002D70F8">
        <w:rPr>
          <w:rFonts w:ascii="Times New Roman" w:hAnsi="Times New Roman" w:cs="Times New Roman"/>
          <w:sz w:val="28"/>
          <w:szCs w:val="28"/>
          <w:lang w:val="be-BY"/>
        </w:rPr>
        <w:t xml:space="preserve"> /</w:t>
      </w:r>
      <w:r w:rsidR="006A2749">
        <w:rPr>
          <w:rFonts w:ascii="Times New Roman" w:hAnsi="Times New Roman" w:cs="Times New Roman"/>
          <w:sz w:val="28"/>
          <w:szCs w:val="28"/>
          <w:lang w:val="be-BY"/>
        </w:rPr>
        <w:t>уп</w:t>
      </w:r>
      <w:r w:rsidR="006612F2">
        <w:rPr>
          <w:rFonts w:ascii="Times New Roman" w:hAnsi="Times New Roman" w:cs="Times New Roman"/>
          <w:sz w:val="28"/>
          <w:szCs w:val="28"/>
          <w:lang w:val="be-BY"/>
        </w:rPr>
        <w:t>,</w:t>
      </w:r>
      <w:r w:rsidR="006612F2" w:rsidRPr="006612F2">
        <w:rPr>
          <w:rFonts w:ascii="Times New Roman" w:hAnsi="Times New Roman" w:cs="Times New Roman"/>
          <w:sz w:val="28"/>
          <w:szCs w:val="28"/>
          <w:lang w:val="be-BY"/>
        </w:rPr>
        <w:t xml:space="preserve"> </w:t>
      </w:r>
      <w:r w:rsidR="006612F2" w:rsidRPr="002D70F8">
        <w:rPr>
          <w:rFonts w:ascii="Times New Roman" w:hAnsi="Times New Roman" w:cs="Times New Roman"/>
          <w:sz w:val="28"/>
          <w:szCs w:val="28"/>
          <w:lang w:val="be-BY"/>
        </w:rPr>
        <w:t xml:space="preserve">от 17.02.2023 г. № </w:t>
      </w:r>
      <w:r w:rsidR="006612F2" w:rsidRPr="002D70F8">
        <w:rPr>
          <w:rFonts w:ascii="Times New Roman" w:hAnsi="Times New Roman" w:cs="Times New Roman"/>
          <w:sz w:val="28"/>
          <w:szCs w:val="28"/>
        </w:rPr>
        <w:t>6-0232-01-23</w:t>
      </w:r>
      <w:r w:rsidR="006612F2" w:rsidRPr="002D70F8">
        <w:rPr>
          <w:rFonts w:ascii="Times New Roman" w:hAnsi="Times New Roman" w:cs="Times New Roman"/>
          <w:sz w:val="28"/>
          <w:szCs w:val="28"/>
          <w:lang w:val="be-BY"/>
        </w:rPr>
        <w:t>/</w:t>
      </w:r>
      <w:r w:rsidR="00C67AC2">
        <w:rPr>
          <w:rFonts w:ascii="Times New Roman" w:hAnsi="Times New Roman" w:cs="Times New Roman"/>
          <w:sz w:val="28"/>
          <w:szCs w:val="28"/>
          <w:lang w:val="be-BY"/>
        </w:rPr>
        <w:t>зфс</w:t>
      </w:r>
      <w:r w:rsidR="006612F2">
        <w:rPr>
          <w:rFonts w:ascii="Times New Roman" w:hAnsi="Times New Roman" w:cs="Times New Roman"/>
          <w:sz w:val="28"/>
          <w:szCs w:val="28"/>
          <w:lang w:val="be-BY"/>
        </w:rPr>
        <w:t>,</w:t>
      </w:r>
      <w:r w:rsidR="006612F2" w:rsidRPr="002D70F8">
        <w:rPr>
          <w:rFonts w:ascii="Times New Roman" w:hAnsi="Times New Roman" w:cs="Times New Roman"/>
          <w:sz w:val="28"/>
          <w:szCs w:val="28"/>
          <w:lang w:val="be-BY"/>
        </w:rPr>
        <w:t xml:space="preserve"> от 17.02.2023 г. № </w:t>
      </w:r>
      <w:r w:rsidR="006612F2">
        <w:rPr>
          <w:rFonts w:ascii="Times New Roman" w:hAnsi="Times New Roman" w:cs="Times New Roman"/>
          <w:sz w:val="28"/>
          <w:szCs w:val="28"/>
        </w:rPr>
        <w:t>6-0232-02</w:t>
      </w:r>
      <w:r w:rsidR="006612F2" w:rsidRPr="002D70F8">
        <w:rPr>
          <w:rFonts w:ascii="Times New Roman" w:hAnsi="Times New Roman" w:cs="Times New Roman"/>
          <w:sz w:val="28"/>
          <w:szCs w:val="28"/>
        </w:rPr>
        <w:t>-23</w:t>
      </w:r>
      <w:r w:rsidR="006612F2" w:rsidRPr="002D70F8">
        <w:rPr>
          <w:rFonts w:ascii="Times New Roman" w:hAnsi="Times New Roman" w:cs="Times New Roman"/>
          <w:sz w:val="28"/>
          <w:szCs w:val="28"/>
          <w:lang w:val="be-BY"/>
        </w:rPr>
        <w:t>/</w:t>
      </w:r>
      <w:r w:rsidR="00C67AC2">
        <w:rPr>
          <w:rFonts w:ascii="Times New Roman" w:hAnsi="Times New Roman" w:cs="Times New Roman"/>
          <w:sz w:val="28"/>
          <w:szCs w:val="28"/>
          <w:lang w:val="be-BY"/>
        </w:rPr>
        <w:t>зфс</w:t>
      </w:r>
      <w:r w:rsidR="003C2EC9">
        <w:rPr>
          <w:rFonts w:ascii="Times New Roman" w:hAnsi="Times New Roman" w:cs="Times New Roman"/>
          <w:sz w:val="28"/>
          <w:szCs w:val="28"/>
          <w:lang w:val="be-BY"/>
        </w:rPr>
        <w:t>.</w:t>
      </w:r>
    </w:p>
    <w:p w:rsidR="000B6535" w:rsidRPr="00E4352F" w:rsidRDefault="000B6535" w:rsidP="000B6535">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1F20AB" w:rsidP="00550A6A">
      <w:pPr>
        <w:widowControl w:val="0"/>
        <w:spacing w:after="0" w:line="240" w:lineRule="auto"/>
        <w:ind w:left="-567" w:firstLine="567"/>
        <w:jc w:val="both"/>
        <w:outlineLvl w:val="0"/>
        <w:rPr>
          <w:rFonts w:ascii="Times New Roman" w:hAnsi="Times New Roman" w:cs="Times New Roman"/>
          <w:caps/>
          <w:sz w:val="28"/>
          <w:szCs w:val="28"/>
        </w:rPr>
      </w:pPr>
      <w:proofErr w:type="spellStart"/>
      <w:r>
        <w:rPr>
          <w:rFonts w:ascii="Times New Roman" w:hAnsi="Times New Roman" w:cs="Times New Roman"/>
          <w:sz w:val="28"/>
          <w:szCs w:val="28"/>
        </w:rPr>
        <w:t>Колодинская</w:t>
      </w:r>
      <w:proofErr w:type="spellEnd"/>
      <w:r>
        <w:rPr>
          <w:rFonts w:ascii="Times New Roman" w:hAnsi="Times New Roman" w:cs="Times New Roman"/>
          <w:sz w:val="28"/>
          <w:szCs w:val="28"/>
        </w:rPr>
        <w:t xml:space="preserve"> Ирина Викторовна</w:t>
      </w:r>
      <w:r w:rsidR="003E47CA"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гражданско-правовых дисциплин</w:t>
      </w:r>
      <w:r w:rsidR="003C2EC9">
        <w:rPr>
          <w:rFonts w:ascii="Times New Roman" w:hAnsi="Times New Roman" w:cs="Times New Roman"/>
          <w:sz w:val="28"/>
          <w:szCs w:val="28"/>
          <w:lang w:val="be-BY"/>
        </w:rPr>
        <w:t>.</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 xml:space="preserve">Кафедрой гражданско-правовых дисциплин ГГУ имени </w:t>
      </w:r>
      <w:proofErr w:type="spellStart"/>
      <w:r w:rsidRPr="006D0791">
        <w:rPr>
          <w:rFonts w:ascii="Times New Roman" w:hAnsi="Times New Roman" w:cs="Times New Roman"/>
          <w:sz w:val="28"/>
          <w:szCs w:val="28"/>
        </w:rPr>
        <w:t>Ф.Скорины</w:t>
      </w:r>
      <w:proofErr w:type="spellEnd"/>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(протокол № 1</w:t>
      </w:r>
      <w:r w:rsidR="00626F53" w:rsidRPr="0098095D">
        <w:rPr>
          <w:rFonts w:ascii="Times New Roman" w:hAnsi="Times New Roman" w:cs="Times New Roman"/>
          <w:sz w:val="28"/>
          <w:szCs w:val="28"/>
        </w:rPr>
        <w:t>0</w:t>
      </w:r>
      <w:r w:rsidRPr="006D0791">
        <w:rPr>
          <w:rFonts w:ascii="Times New Roman" w:hAnsi="Times New Roman" w:cs="Times New Roman"/>
          <w:sz w:val="28"/>
          <w:szCs w:val="28"/>
        </w:rPr>
        <w:t xml:space="preserve"> от </w:t>
      </w:r>
      <w:r w:rsidR="00626F53" w:rsidRPr="0098095D">
        <w:rPr>
          <w:rFonts w:ascii="Times New Roman" w:hAnsi="Times New Roman" w:cs="Times New Roman"/>
          <w:sz w:val="28"/>
          <w:szCs w:val="28"/>
        </w:rPr>
        <w:t>18</w:t>
      </w:r>
      <w:r w:rsidRPr="006D0791">
        <w:rPr>
          <w:rFonts w:ascii="Times New Roman" w:hAnsi="Times New Roman" w:cs="Times New Roman"/>
          <w:sz w:val="28"/>
          <w:szCs w:val="28"/>
        </w:rPr>
        <w:t>.0</w:t>
      </w:r>
      <w:r w:rsidR="00626F53" w:rsidRPr="0098095D">
        <w:rPr>
          <w:rFonts w:ascii="Times New Roman" w:hAnsi="Times New Roman" w:cs="Times New Roman"/>
          <w:sz w:val="28"/>
          <w:szCs w:val="28"/>
        </w:rPr>
        <w:t>4</w:t>
      </w:r>
      <w:r w:rsidRPr="006D0791">
        <w:rPr>
          <w:rFonts w:ascii="Times New Roman" w:hAnsi="Times New Roman" w:cs="Times New Roman"/>
          <w:sz w:val="28"/>
          <w:szCs w:val="28"/>
        </w:rPr>
        <w:t>.2023 г.).</w:t>
      </w:r>
    </w:p>
    <w:p w:rsidR="005A1D91" w:rsidRPr="006D0791" w:rsidRDefault="005A1D91" w:rsidP="005A1D91">
      <w:pPr>
        <w:spacing w:after="0" w:line="240" w:lineRule="auto"/>
        <w:ind w:firstLine="567"/>
        <w:jc w:val="both"/>
        <w:rPr>
          <w:rFonts w:ascii="Times New Roman" w:hAnsi="Times New Roman" w:cs="Times New Roman"/>
          <w:sz w:val="28"/>
          <w:szCs w:val="28"/>
        </w:rPr>
      </w:pPr>
    </w:p>
    <w:p w:rsidR="005A1D91" w:rsidRPr="006D0791" w:rsidRDefault="005A1D91" w:rsidP="005A1D91">
      <w:pPr>
        <w:spacing w:after="0" w:line="240" w:lineRule="auto"/>
        <w:ind w:firstLine="567"/>
        <w:jc w:val="both"/>
        <w:rPr>
          <w:rFonts w:ascii="Times New Roman" w:hAnsi="Times New Roman" w:cs="Times New Roman"/>
          <w:sz w:val="28"/>
          <w:szCs w:val="28"/>
        </w:rPr>
      </w:pPr>
      <w:r w:rsidRPr="006D0791">
        <w:rPr>
          <w:rFonts w:ascii="Times New Roman" w:hAnsi="Times New Roman" w:cs="Times New Roman"/>
          <w:sz w:val="28"/>
          <w:szCs w:val="28"/>
        </w:rPr>
        <w:t xml:space="preserve">Научно-методическим советом ГГУ имени </w:t>
      </w:r>
      <w:proofErr w:type="spellStart"/>
      <w:r w:rsidRPr="006D0791">
        <w:rPr>
          <w:rFonts w:ascii="Times New Roman" w:hAnsi="Times New Roman" w:cs="Times New Roman"/>
          <w:sz w:val="28"/>
          <w:szCs w:val="28"/>
        </w:rPr>
        <w:t>Ф.Скорины</w:t>
      </w:r>
      <w:proofErr w:type="spellEnd"/>
    </w:p>
    <w:p w:rsidR="0028281C" w:rsidRPr="00D93EF5" w:rsidRDefault="005A1D91" w:rsidP="005A1D91">
      <w:pPr>
        <w:widowControl w:val="0"/>
        <w:spacing w:after="0" w:line="240" w:lineRule="auto"/>
        <w:ind w:left="-567" w:firstLine="1134"/>
        <w:rPr>
          <w:rFonts w:ascii="Times New Roman" w:hAnsi="Times New Roman" w:cs="Times New Roman"/>
          <w:sz w:val="28"/>
          <w:szCs w:val="28"/>
          <w:lang w:val="be-BY"/>
        </w:rPr>
      </w:pPr>
      <w:r w:rsidRPr="006D0791">
        <w:rPr>
          <w:rFonts w:ascii="Times New Roman" w:hAnsi="Times New Roman" w:cs="Times New Roman"/>
          <w:sz w:val="28"/>
          <w:szCs w:val="28"/>
        </w:rPr>
        <w:t>(протокол № __ от ___________)</w:t>
      </w:r>
      <w:r w:rsidRPr="006D0791">
        <w:rPr>
          <w:rFonts w:ascii="Times New Roman" w:hAnsi="Times New Roman" w:cs="Times New Roman"/>
          <w:color w:val="FF0000"/>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r w:rsidR="0028281C"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xml:space="preserve">, </w:t>
      </w:r>
      <w:r w:rsidR="007D7DF8" w:rsidRPr="003915FB">
        <w:rPr>
          <w:rFonts w:ascii="Times New Roman" w:hAnsi="Times New Roman" w:cs="Times New Roman"/>
          <w:sz w:val="28"/>
          <w:szCs w:val="28"/>
        </w:rPr>
        <w:t>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290C29" w:rsidRPr="003915FB" w:rsidRDefault="00290C29" w:rsidP="00290C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СК-12 – Решать задачи профессионального и личностного развития с применением навыков сохранения психологической безопасности личности в современных социальных условиях.</w:t>
      </w:r>
    </w:p>
    <w:p w:rsidR="00012CC8" w:rsidRPr="00506DBF" w:rsidRDefault="00012CC8" w:rsidP="00012CC8">
      <w:pPr>
        <w:spacing w:after="0" w:line="240" w:lineRule="auto"/>
        <w:ind w:firstLine="709"/>
        <w:jc w:val="both"/>
        <w:rPr>
          <w:rFonts w:ascii="Times New Roman" w:hAnsi="Times New Roman" w:cs="Times New Roman"/>
          <w:sz w:val="28"/>
          <w:szCs w:val="28"/>
        </w:rPr>
      </w:pPr>
      <w:r w:rsidRPr="003A042E">
        <w:rPr>
          <w:rFonts w:ascii="Times New Roman" w:hAnsi="Times New Roman" w:cs="Times New Roman"/>
          <w:sz w:val="28"/>
          <w:szCs w:val="28"/>
        </w:rPr>
        <w:t>СК-36 – Применять методы национального и международного законодательства в области интеллектуальной собственности в процессе создания и реализации прав на объекты интеллектуальной собственности.</w:t>
      </w:r>
    </w:p>
    <w:p w:rsidR="00C017F4" w:rsidRPr="00C017F4" w:rsidRDefault="00C017F4" w:rsidP="00C017F4">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Воспитательный аспект</w:t>
      </w:r>
    </w:p>
    <w:p w:rsidR="00C017F4" w:rsidRDefault="00C017F4" w:rsidP="00BE107B">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Воспитательное значение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p>
    <w:p w:rsidR="0089163A" w:rsidRPr="0089163A" w:rsidRDefault="003915FB" w:rsidP="0089163A">
      <w:pPr>
        <w:spacing w:after="0" w:line="240" w:lineRule="auto"/>
        <w:ind w:firstLine="708"/>
        <w:jc w:val="both"/>
        <w:rPr>
          <w:rFonts w:ascii="Times New Roman" w:hAnsi="Times New Roman" w:cs="Times New Roman"/>
          <w:sz w:val="28"/>
          <w:szCs w:val="28"/>
          <w:shd w:val="clear" w:color="auto" w:fill="FFFFFF"/>
        </w:rPr>
      </w:pPr>
      <w:r w:rsidRPr="0089163A">
        <w:rPr>
          <w:rFonts w:ascii="Times New Roman" w:hAnsi="Times New Roman" w:cs="Times New Roman"/>
          <w:sz w:val="28"/>
          <w:szCs w:val="28"/>
        </w:rPr>
        <w:t>Структура учебной дисциплины по с</w:t>
      </w:r>
      <w:r w:rsidRPr="0089163A">
        <w:rPr>
          <w:rFonts w:ascii="Times New Roman" w:hAnsi="Times New Roman" w:cs="Times New Roman"/>
          <w:sz w:val="28"/>
          <w:szCs w:val="28"/>
          <w:shd w:val="clear" w:color="auto" w:fill="FFFFFF"/>
        </w:rPr>
        <w:t>пециальности</w:t>
      </w:r>
    </w:p>
    <w:p w:rsidR="0089163A" w:rsidRPr="00C924C0" w:rsidRDefault="0089163A" w:rsidP="00CD55FA">
      <w:pPr>
        <w:spacing w:after="0" w:line="240" w:lineRule="auto"/>
        <w:ind w:firstLine="708"/>
        <w:jc w:val="both"/>
        <w:rPr>
          <w:rFonts w:ascii="Times New Roman" w:hAnsi="Times New Roman" w:cs="Times New Roman"/>
          <w:i/>
          <w:sz w:val="28"/>
          <w:szCs w:val="28"/>
        </w:rPr>
      </w:pPr>
      <w:r w:rsidRPr="00022D54">
        <w:rPr>
          <w:rFonts w:ascii="Times New Roman" w:hAnsi="Times New Roman" w:cs="Times New Roman"/>
          <w:b/>
          <w:sz w:val="28"/>
          <w:szCs w:val="28"/>
        </w:rPr>
        <w:t>6-05-01 14 01</w:t>
      </w:r>
      <w:r w:rsidRPr="00C924C0">
        <w:rPr>
          <w:rFonts w:ascii="Times New Roman" w:hAnsi="Times New Roman" w:cs="Times New Roman"/>
          <w:i/>
          <w:sz w:val="28"/>
          <w:szCs w:val="28"/>
        </w:rPr>
        <w:t xml:space="preserve"> </w:t>
      </w:r>
      <w:r w:rsidRPr="00AF69FE">
        <w:rPr>
          <w:rFonts w:ascii="Times New Roman" w:hAnsi="Times New Roman" w:cs="Times New Roman"/>
          <w:sz w:val="28"/>
          <w:szCs w:val="28"/>
        </w:rPr>
        <w:t>«Социально-педагогическое и психологическое образование»</w:t>
      </w:r>
    </w:p>
    <w:p w:rsidR="005D4E5F" w:rsidRPr="00E777B1" w:rsidRDefault="007671E7" w:rsidP="005D4E5F">
      <w:pPr>
        <w:pStyle w:val="62"/>
        <w:shd w:val="clear" w:color="auto" w:fill="auto"/>
        <w:spacing w:before="0" w:after="0" w:line="240" w:lineRule="auto"/>
        <w:ind w:firstLine="709"/>
        <w:jc w:val="both"/>
        <w:rPr>
          <w:b w:val="0"/>
          <w:sz w:val="28"/>
          <w:szCs w:val="28"/>
        </w:rPr>
      </w:pPr>
      <w:r w:rsidRPr="00E777B1">
        <w:rPr>
          <w:b w:val="0"/>
          <w:sz w:val="28"/>
          <w:szCs w:val="28"/>
        </w:rPr>
        <w:t xml:space="preserve">Заочная форма получения образования – </w:t>
      </w:r>
      <w:r w:rsidR="00212AA7" w:rsidRPr="00E777B1">
        <w:rPr>
          <w:b w:val="0"/>
          <w:sz w:val="28"/>
          <w:szCs w:val="28"/>
        </w:rPr>
        <w:t>1</w:t>
      </w:r>
      <w:r w:rsidRPr="00E777B1">
        <w:rPr>
          <w:b w:val="0"/>
          <w:sz w:val="28"/>
          <w:szCs w:val="28"/>
        </w:rPr>
        <w:t xml:space="preserve"> курс, </w:t>
      </w:r>
      <w:r w:rsidR="00212AA7" w:rsidRPr="00E777B1">
        <w:rPr>
          <w:b w:val="0"/>
          <w:sz w:val="28"/>
          <w:szCs w:val="28"/>
        </w:rPr>
        <w:t xml:space="preserve">0 семестр: </w:t>
      </w:r>
      <w:r w:rsidRPr="00E777B1">
        <w:rPr>
          <w:b w:val="0"/>
          <w:sz w:val="28"/>
          <w:szCs w:val="28"/>
        </w:rPr>
        <w:t xml:space="preserve">общее количество часов – </w:t>
      </w:r>
      <w:r w:rsidR="00A57C45" w:rsidRPr="00E777B1">
        <w:rPr>
          <w:b w:val="0"/>
          <w:sz w:val="28"/>
          <w:szCs w:val="28"/>
        </w:rPr>
        <w:t>7</w:t>
      </w:r>
      <w:r w:rsidRPr="00E777B1">
        <w:rPr>
          <w:b w:val="0"/>
          <w:sz w:val="28"/>
          <w:szCs w:val="28"/>
        </w:rPr>
        <w:t xml:space="preserve">2 </w:t>
      </w:r>
      <w:r w:rsidRPr="00E777B1">
        <w:rPr>
          <w:rStyle w:val="FontStyle43"/>
          <w:b w:val="0"/>
          <w:sz w:val="28"/>
          <w:szCs w:val="28"/>
        </w:rPr>
        <w:t xml:space="preserve">(3 </w:t>
      </w:r>
      <w:proofErr w:type="spellStart"/>
      <w:r w:rsidRPr="00E777B1">
        <w:rPr>
          <w:rStyle w:val="FontStyle43"/>
          <w:b w:val="0"/>
          <w:sz w:val="28"/>
          <w:szCs w:val="28"/>
        </w:rPr>
        <w:t>з.е</w:t>
      </w:r>
      <w:proofErr w:type="spellEnd"/>
      <w:r w:rsidRPr="00E777B1">
        <w:rPr>
          <w:rStyle w:val="FontStyle43"/>
          <w:b w:val="0"/>
          <w:sz w:val="28"/>
          <w:szCs w:val="28"/>
        </w:rPr>
        <w:t>.)</w:t>
      </w:r>
      <w:r w:rsidRPr="00E777B1">
        <w:rPr>
          <w:b w:val="0"/>
          <w:sz w:val="28"/>
          <w:szCs w:val="28"/>
        </w:rPr>
        <w:t xml:space="preserve">; аудиторное количество часов – 10: лекции – </w:t>
      </w:r>
      <w:r w:rsidR="00A57C45" w:rsidRPr="00E777B1">
        <w:rPr>
          <w:b w:val="0"/>
          <w:sz w:val="28"/>
          <w:szCs w:val="28"/>
        </w:rPr>
        <w:t>6</w:t>
      </w:r>
      <w:r w:rsidRPr="00E777B1">
        <w:rPr>
          <w:b w:val="0"/>
          <w:sz w:val="28"/>
          <w:szCs w:val="28"/>
        </w:rPr>
        <w:t xml:space="preserve">, </w:t>
      </w:r>
      <w:r w:rsidR="00A57C45" w:rsidRPr="00E777B1">
        <w:rPr>
          <w:b w:val="0"/>
          <w:sz w:val="28"/>
          <w:szCs w:val="28"/>
        </w:rPr>
        <w:t>семинарские</w:t>
      </w:r>
      <w:r w:rsidRPr="00E777B1">
        <w:rPr>
          <w:b w:val="0"/>
          <w:sz w:val="28"/>
          <w:szCs w:val="28"/>
        </w:rPr>
        <w:t xml:space="preserve"> занятия – </w:t>
      </w:r>
      <w:r w:rsidR="00660382" w:rsidRPr="00E777B1">
        <w:rPr>
          <w:b w:val="0"/>
          <w:sz w:val="28"/>
          <w:szCs w:val="28"/>
        </w:rPr>
        <w:t>4</w:t>
      </w:r>
      <w:r w:rsidRPr="00E777B1">
        <w:rPr>
          <w:b w:val="0"/>
          <w:sz w:val="28"/>
          <w:szCs w:val="28"/>
        </w:rPr>
        <w:t xml:space="preserve">; </w:t>
      </w:r>
      <w:r w:rsidR="005D4E5F" w:rsidRPr="00E777B1">
        <w:rPr>
          <w:b w:val="0"/>
          <w:sz w:val="28"/>
          <w:szCs w:val="28"/>
        </w:rPr>
        <w:t>форма отчётности – дифференцированный зачёт в 1 семестре.</w:t>
      </w:r>
    </w:p>
    <w:p w:rsidR="00872136" w:rsidRPr="00F13519" w:rsidRDefault="00554CEC" w:rsidP="00554CEC">
      <w:pPr>
        <w:spacing w:after="0" w:line="240" w:lineRule="auto"/>
        <w:rPr>
          <w:rFonts w:ascii="Times New Roman" w:hAnsi="Times New Roman" w:cs="Times New Roman"/>
          <w:sz w:val="28"/>
          <w:szCs w:val="28"/>
        </w:rPr>
      </w:pPr>
      <w:r>
        <w:rPr>
          <w:rFonts w:ascii="Times New Roman" w:hAnsi="Times New Roman" w:cs="Times New Roman"/>
          <w:b/>
          <w:sz w:val="28"/>
          <w:szCs w:val="28"/>
        </w:rPr>
        <w:tab/>
      </w:r>
      <w:r w:rsidR="00872136" w:rsidRPr="007559AC">
        <w:rPr>
          <w:rFonts w:ascii="Times New Roman" w:hAnsi="Times New Roman" w:cs="Times New Roman"/>
          <w:b/>
          <w:sz w:val="28"/>
          <w:szCs w:val="28"/>
        </w:rPr>
        <w:t>6-05-0232-01</w:t>
      </w:r>
      <w:r w:rsidR="00872136">
        <w:rPr>
          <w:rFonts w:ascii="Times New Roman" w:hAnsi="Times New Roman" w:cs="Times New Roman"/>
          <w:sz w:val="28"/>
          <w:szCs w:val="28"/>
        </w:rPr>
        <w:t xml:space="preserve"> «Белорусская филология»</w:t>
      </w:r>
    </w:p>
    <w:p w:rsidR="00872136" w:rsidRPr="00F13519" w:rsidRDefault="00554CEC" w:rsidP="00554CEC">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00872136" w:rsidRPr="007559AC">
        <w:rPr>
          <w:rFonts w:ascii="Times New Roman" w:hAnsi="Times New Roman" w:cs="Times New Roman"/>
          <w:b/>
          <w:sz w:val="28"/>
          <w:szCs w:val="28"/>
        </w:rPr>
        <w:t>6-05-0232-02</w:t>
      </w:r>
      <w:r w:rsidR="00872136" w:rsidRPr="00F13519">
        <w:rPr>
          <w:rFonts w:ascii="Times New Roman" w:hAnsi="Times New Roman" w:cs="Times New Roman"/>
          <w:sz w:val="28"/>
          <w:szCs w:val="28"/>
        </w:rPr>
        <w:t xml:space="preserve"> «Русская филология»</w:t>
      </w:r>
    </w:p>
    <w:p w:rsidR="00872136" w:rsidRPr="00632D02" w:rsidRDefault="00872136" w:rsidP="00872136">
      <w:pPr>
        <w:pStyle w:val="a5"/>
        <w:spacing w:after="0" w:line="240" w:lineRule="auto"/>
        <w:ind w:firstLine="709"/>
        <w:jc w:val="both"/>
        <w:rPr>
          <w:rFonts w:ascii="Times New Roman" w:hAnsi="Times New Roman" w:cs="Times New Roman"/>
          <w:sz w:val="28"/>
          <w:szCs w:val="28"/>
        </w:rPr>
      </w:pPr>
      <w:r w:rsidRPr="00632D02">
        <w:rPr>
          <w:rFonts w:ascii="Times New Roman" w:hAnsi="Times New Roman"/>
          <w:sz w:val="28"/>
          <w:szCs w:val="28"/>
        </w:rPr>
        <w:t xml:space="preserve">Дневная форма получения образования – 1 курс, 2 семестр: аудиторное количество часов – 72 </w:t>
      </w:r>
      <w:r w:rsidRPr="00632D02">
        <w:rPr>
          <w:rFonts w:ascii="Times New Roman" w:hAnsi="Times New Roman" w:cs="Times New Roman"/>
          <w:sz w:val="28"/>
          <w:szCs w:val="28"/>
        </w:rPr>
        <w:t xml:space="preserve">(2 </w:t>
      </w:r>
      <w:proofErr w:type="spellStart"/>
      <w:r w:rsidRPr="00632D02">
        <w:rPr>
          <w:rFonts w:ascii="Times New Roman" w:hAnsi="Times New Roman" w:cs="Times New Roman"/>
          <w:sz w:val="28"/>
          <w:szCs w:val="28"/>
        </w:rPr>
        <w:t>з.е</w:t>
      </w:r>
      <w:proofErr w:type="spellEnd"/>
      <w:r w:rsidRPr="00632D02">
        <w:rPr>
          <w:rFonts w:ascii="Times New Roman" w:hAnsi="Times New Roman" w:cs="Times New Roman"/>
          <w:sz w:val="28"/>
          <w:szCs w:val="28"/>
        </w:rPr>
        <w:t>.)</w:t>
      </w:r>
      <w:r w:rsidRPr="00632D02">
        <w:rPr>
          <w:rFonts w:ascii="Times New Roman" w:hAnsi="Times New Roman"/>
          <w:sz w:val="28"/>
          <w:szCs w:val="28"/>
        </w:rPr>
        <w:t xml:space="preserve">; </w:t>
      </w:r>
      <w:r w:rsidRPr="00632D02">
        <w:rPr>
          <w:rFonts w:ascii="Times New Roman" w:hAnsi="Times New Roman" w:cs="Times New Roman"/>
          <w:sz w:val="28"/>
          <w:szCs w:val="28"/>
        </w:rPr>
        <w:t>аудиторное количество часов – 36: лекции</w:t>
      </w:r>
      <w:r w:rsidRPr="00632D02">
        <w:rPr>
          <w:rFonts w:ascii="Times New Roman" w:hAnsi="Times New Roman"/>
          <w:sz w:val="28"/>
          <w:szCs w:val="28"/>
        </w:rPr>
        <w:t xml:space="preserve"> – 20 (в </w:t>
      </w:r>
      <w:r w:rsidR="006F0639">
        <w:rPr>
          <w:rFonts w:ascii="Times New Roman" w:hAnsi="Times New Roman"/>
          <w:sz w:val="28"/>
          <w:szCs w:val="28"/>
        </w:rPr>
        <w:t>том числе УСР – 6</w:t>
      </w:r>
      <w:r w:rsidRPr="00632D02">
        <w:rPr>
          <w:rFonts w:ascii="Times New Roman" w:hAnsi="Times New Roman"/>
          <w:sz w:val="28"/>
          <w:szCs w:val="28"/>
        </w:rPr>
        <w:t>), практические занятия 16;</w:t>
      </w:r>
      <w:r w:rsidRPr="00632D02">
        <w:rPr>
          <w:sz w:val="28"/>
          <w:szCs w:val="28"/>
        </w:rPr>
        <w:t xml:space="preserve"> </w:t>
      </w:r>
      <w:r w:rsidRPr="00632D02">
        <w:rPr>
          <w:rFonts w:ascii="Times New Roman" w:hAnsi="Times New Roman" w:cs="Times New Roman"/>
          <w:sz w:val="28"/>
          <w:szCs w:val="28"/>
        </w:rPr>
        <w:t>форма отчётности – дифференцированный зачёт во 2 семестре.</w:t>
      </w:r>
    </w:p>
    <w:p w:rsidR="00872136" w:rsidRPr="00506DBF" w:rsidRDefault="00872136" w:rsidP="00872136">
      <w:pPr>
        <w:pStyle w:val="a5"/>
        <w:spacing w:after="0" w:line="240" w:lineRule="auto"/>
        <w:ind w:firstLine="709"/>
        <w:jc w:val="both"/>
        <w:rPr>
          <w:rFonts w:ascii="Times New Roman" w:hAnsi="Times New Roman" w:cs="Times New Roman"/>
          <w:sz w:val="28"/>
          <w:szCs w:val="28"/>
        </w:rPr>
      </w:pPr>
      <w:r w:rsidRPr="00632D02">
        <w:rPr>
          <w:rFonts w:ascii="Times New Roman" w:hAnsi="Times New Roman"/>
          <w:sz w:val="28"/>
          <w:szCs w:val="28"/>
        </w:rPr>
        <w:lastRenderedPageBreak/>
        <w:t>Заочная форма получения образования (на основе среднего специального образования)</w:t>
      </w:r>
      <w:r w:rsidRPr="00632D02">
        <w:rPr>
          <w:rFonts w:ascii="Times New Roman" w:hAnsi="Times New Roman"/>
          <w:sz w:val="26"/>
          <w:szCs w:val="26"/>
        </w:rPr>
        <w:t xml:space="preserve"> </w:t>
      </w:r>
      <w:r w:rsidRPr="00632D02">
        <w:rPr>
          <w:rFonts w:ascii="Times New Roman" w:hAnsi="Times New Roman"/>
          <w:sz w:val="28"/>
          <w:szCs w:val="28"/>
        </w:rPr>
        <w:t xml:space="preserve">– 1 курс, 1 семестр: аудиторное количество часов – 72 </w:t>
      </w:r>
      <w:r w:rsidRPr="00632D02">
        <w:rPr>
          <w:rFonts w:ascii="Times New Roman" w:hAnsi="Times New Roman" w:cs="Times New Roman"/>
          <w:sz w:val="28"/>
          <w:szCs w:val="28"/>
        </w:rPr>
        <w:t xml:space="preserve">(2 </w:t>
      </w:r>
      <w:proofErr w:type="spellStart"/>
      <w:r w:rsidRPr="00632D02">
        <w:rPr>
          <w:rFonts w:ascii="Times New Roman" w:hAnsi="Times New Roman" w:cs="Times New Roman"/>
          <w:sz w:val="28"/>
          <w:szCs w:val="28"/>
        </w:rPr>
        <w:t>з.е</w:t>
      </w:r>
      <w:proofErr w:type="spellEnd"/>
      <w:r w:rsidRPr="00632D02">
        <w:rPr>
          <w:rFonts w:ascii="Times New Roman" w:hAnsi="Times New Roman" w:cs="Times New Roman"/>
          <w:sz w:val="28"/>
          <w:szCs w:val="28"/>
        </w:rPr>
        <w:t>.)</w:t>
      </w:r>
      <w:r w:rsidRPr="00632D02">
        <w:rPr>
          <w:rFonts w:ascii="Times New Roman" w:hAnsi="Times New Roman"/>
          <w:sz w:val="28"/>
          <w:szCs w:val="28"/>
        </w:rPr>
        <w:t xml:space="preserve">; </w:t>
      </w:r>
      <w:r w:rsidRPr="00632D02">
        <w:rPr>
          <w:rFonts w:ascii="Times New Roman" w:hAnsi="Times New Roman" w:cs="Times New Roman"/>
          <w:sz w:val="28"/>
          <w:szCs w:val="28"/>
        </w:rPr>
        <w:t xml:space="preserve">аудиторное количество часов – </w:t>
      </w:r>
      <w:r>
        <w:rPr>
          <w:rFonts w:ascii="Times New Roman" w:hAnsi="Times New Roman" w:cs="Times New Roman"/>
          <w:sz w:val="28"/>
          <w:szCs w:val="28"/>
        </w:rPr>
        <w:t>10</w:t>
      </w:r>
      <w:r w:rsidRPr="00632D02">
        <w:rPr>
          <w:rFonts w:ascii="Times New Roman" w:hAnsi="Times New Roman" w:cs="Times New Roman"/>
          <w:sz w:val="28"/>
          <w:szCs w:val="28"/>
        </w:rPr>
        <w:t>: лекции</w:t>
      </w:r>
      <w:r w:rsidRPr="00632D02">
        <w:rPr>
          <w:rFonts w:ascii="Times New Roman" w:hAnsi="Times New Roman"/>
          <w:sz w:val="28"/>
          <w:szCs w:val="28"/>
        </w:rPr>
        <w:t xml:space="preserve"> – 6, практические занятия – 4;</w:t>
      </w:r>
      <w:r w:rsidRPr="00632D02">
        <w:rPr>
          <w:sz w:val="28"/>
          <w:szCs w:val="28"/>
        </w:rPr>
        <w:t xml:space="preserve"> </w:t>
      </w:r>
      <w:r w:rsidRPr="00632D02">
        <w:rPr>
          <w:rFonts w:ascii="Times New Roman" w:hAnsi="Times New Roman" w:cs="Times New Roman"/>
          <w:sz w:val="28"/>
          <w:szCs w:val="28"/>
        </w:rPr>
        <w:t>форма отчётности – дифференцированный зачёт во 2 семестре.</w:t>
      </w:r>
    </w:p>
    <w:p w:rsidR="007671E7" w:rsidRDefault="007671E7"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Default="008A348F" w:rsidP="008A348F">
      <w:pPr>
        <w:pStyle w:val="a5"/>
        <w:spacing w:after="0" w:line="240" w:lineRule="auto"/>
        <w:jc w:val="both"/>
        <w:rPr>
          <w:rFonts w:ascii="Times New Roman" w:hAnsi="Times New Roman" w:cs="Times New Roman"/>
          <w:sz w:val="28"/>
          <w:szCs w:val="28"/>
        </w:rPr>
      </w:pPr>
    </w:p>
    <w:p w:rsidR="008A348F" w:rsidRPr="00E777B1" w:rsidRDefault="008A348F" w:rsidP="008A348F">
      <w:pPr>
        <w:pStyle w:val="a5"/>
        <w:spacing w:after="0" w:line="240" w:lineRule="auto"/>
        <w:jc w:val="both"/>
        <w:rPr>
          <w:rFonts w:ascii="Times New Roman" w:hAnsi="Times New Roman" w:cs="Times New Roman"/>
          <w:sz w:val="28"/>
          <w:szCs w:val="28"/>
        </w:rPr>
      </w:pPr>
    </w:p>
    <w:p w:rsidR="009C22D3" w:rsidRDefault="009C22D3" w:rsidP="00550A6A">
      <w:pPr>
        <w:spacing w:after="0" w:line="240" w:lineRule="auto"/>
        <w:jc w:val="center"/>
        <w:rPr>
          <w:rFonts w:ascii="Times New Roman" w:hAnsi="Times New Roman" w:cs="Times New Roman"/>
          <w:b/>
          <w:caps/>
          <w:sz w:val="28"/>
          <w:szCs w:val="28"/>
        </w:rPr>
      </w:pP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lastRenderedPageBreak/>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lastRenderedPageBreak/>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9739B5" w:rsidRDefault="00062B07" w:rsidP="009739B5">
      <w:pPr>
        <w:spacing w:after="0" w:line="240" w:lineRule="auto"/>
        <w:ind w:firstLine="709"/>
        <w:jc w:val="both"/>
        <w:rPr>
          <w:rFonts w:ascii="Times New Roman" w:eastAsia="Times New Roman" w:hAnsi="Times New Roman" w:cs="Times New Roman"/>
          <w:b/>
          <w:sz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r w:rsidR="009739B5">
        <w:rPr>
          <w:rFonts w:ascii="Times New Roman" w:hAnsi="Times New Roman" w:cs="Times New Roman"/>
          <w:sz w:val="28"/>
          <w:szCs w:val="28"/>
        </w:rPr>
        <w:t xml:space="preserve"> </w:t>
      </w:r>
      <w:r w:rsidRPr="008007CA">
        <w:rPr>
          <w:rFonts w:ascii="Times New Roman" w:hAnsi="Times New Roman" w:cs="Times New Roman"/>
          <w:sz w:val="28"/>
          <w:szCs w:val="28"/>
        </w:rPr>
        <w:t>Рационализаторская деятельность на предприятиях и в организациях.</w:t>
      </w:r>
    </w:p>
    <w:p w:rsidR="009739B5" w:rsidRDefault="009739B5" w:rsidP="0098095D">
      <w:pPr>
        <w:spacing w:after="0" w:line="240" w:lineRule="auto"/>
        <w:jc w:val="center"/>
        <w:rPr>
          <w:rFonts w:ascii="Times New Roman" w:eastAsia="Times New Roman" w:hAnsi="Times New Roman" w:cs="Times New Roman"/>
          <w:b/>
          <w:sz w:val="28"/>
        </w:rPr>
        <w:sectPr w:rsidR="009739B5" w:rsidSect="003915FB">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98095D" w:rsidRPr="00143AD7" w:rsidRDefault="0098095D" w:rsidP="0098095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УЧЕБНО-МЕТОДИЧЕСКАЯ КАРТА</w:t>
      </w:r>
    </w:p>
    <w:p w:rsidR="0098095D" w:rsidRPr="009921DF" w:rsidRDefault="0098095D" w:rsidP="0098095D">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Специальности:</w:t>
      </w:r>
      <w:r w:rsidRPr="00AD3873">
        <w:rPr>
          <w:rFonts w:ascii="Times New Roman" w:eastAsia="Times New Roman" w:hAnsi="Times New Roman" w:cs="Times New Roman"/>
          <w:b/>
          <w:sz w:val="28"/>
          <w:szCs w:val="28"/>
          <w:shd w:val="clear" w:color="auto" w:fill="FFFFFF"/>
        </w:rPr>
        <w:t xml:space="preserve"> </w:t>
      </w:r>
      <w:r w:rsidRPr="00716AE0">
        <w:rPr>
          <w:rFonts w:ascii="Times New Roman" w:hAnsi="Times New Roman" w:cs="Times New Roman"/>
          <w:b/>
          <w:sz w:val="28"/>
          <w:szCs w:val="28"/>
        </w:rPr>
        <w:t xml:space="preserve">6-05-0232-01 «Белорусская филология»; 6-05-0232-02 «Русская </w:t>
      </w:r>
      <w:r>
        <w:rPr>
          <w:rFonts w:ascii="Times New Roman" w:hAnsi="Times New Roman" w:cs="Times New Roman"/>
          <w:b/>
          <w:sz w:val="28"/>
          <w:szCs w:val="28"/>
        </w:rPr>
        <w:t>филология</w:t>
      </w:r>
      <w:r w:rsidRPr="00D1081C">
        <w:rPr>
          <w:rFonts w:ascii="Times New Roman" w:hAnsi="Times New Roman" w:cs="Times New Roman"/>
          <w:b/>
          <w:sz w:val="28"/>
          <w:szCs w:val="28"/>
        </w:rPr>
        <w:t>»</w:t>
      </w:r>
    </w:p>
    <w:p w:rsidR="0098095D" w:rsidRDefault="0098095D" w:rsidP="0098095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для заочной формы получения образ</w:t>
      </w:r>
      <w:bookmarkStart w:id="0" w:name="_GoBack"/>
      <w:bookmarkEnd w:id="0"/>
      <w:r>
        <w:rPr>
          <w:rFonts w:ascii="Times New Roman" w:eastAsia="Times New Roman" w:hAnsi="Times New Roman" w:cs="Times New Roman"/>
          <w:b/>
          <w:sz w:val="28"/>
        </w:rPr>
        <w:t>ования (на основе среднего специального образования)</w:t>
      </w:r>
    </w:p>
    <w:p w:rsidR="0098095D" w:rsidRPr="00143AD7" w:rsidRDefault="0098095D" w:rsidP="0098095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98095D" w:rsidRPr="00143AD7" w:rsidTr="006022EB">
        <w:tc>
          <w:tcPr>
            <w:tcW w:w="828" w:type="dxa"/>
            <w:vMerge w:val="restart"/>
            <w:textDirection w:val="btLr"/>
          </w:tcPr>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cantSplit/>
          <w:trHeight w:val="2223"/>
        </w:trPr>
        <w:tc>
          <w:tcPr>
            <w:tcW w:w="82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203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p>
        </w:tc>
      </w:tr>
      <w:tr w:rsidR="0098095D" w:rsidRPr="006E007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2</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545C17" w:rsidRDefault="0098095D" w:rsidP="006022EB">
            <w:pPr>
              <w:spacing w:after="0" w:line="240" w:lineRule="auto"/>
              <w:jc w:val="center"/>
              <w:rPr>
                <w:rFonts w:ascii="Times New Roman" w:hAnsi="Times New Roman" w:cs="Times New Roman"/>
                <w:sz w:val="26"/>
                <w:szCs w:val="26"/>
                <w:lang w:val="be-BY"/>
              </w:rPr>
            </w:pPr>
            <w:r w:rsidRPr="00545C17">
              <w:rPr>
                <w:rFonts w:ascii="Times New Roman" w:hAnsi="Times New Roman" w:cs="Times New Roman"/>
                <w:sz w:val="26"/>
                <w:szCs w:val="26"/>
                <w:lang w:val="be-BY"/>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2</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Опрос</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98095D" w:rsidRPr="00143AD7" w:rsidTr="006022EB">
        <w:trPr>
          <w:trHeight w:val="1802"/>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2</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softHyphen/>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trHeight w:val="2256"/>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2</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612B60"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p>
          <w:p w:rsidR="0098095D" w:rsidRDefault="0098095D" w:rsidP="006022EB">
            <w:pPr>
              <w:spacing w:after="0" w:line="240" w:lineRule="auto"/>
              <w:jc w:val="center"/>
              <w:rPr>
                <w:rFonts w:ascii="Times New Roman" w:eastAsia="Times New Roman" w:hAnsi="Times New Roman" w:cs="Times New Roman"/>
                <w:sz w:val="26"/>
                <w:szCs w:val="26"/>
              </w:rPr>
            </w:pPr>
          </w:p>
          <w:p w:rsidR="0098095D" w:rsidRDefault="0098095D" w:rsidP="006022EB">
            <w:pPr>
              <w:spacing w:after="0" w:line="240" w:lineRule="auto"/>
              <w:jc w:val="center"/>
              <w:rPr>
                <w:rFonts w:ascii="Times New Roman" w:eastAsia="Times New Roman" w:hAnsi="Times New Roman" w:cs="Times New Roman"/>
                <w:sz w:val="26"/>
                <w:szCs w:val="26"/>
              </w:rPr>
            </w:pPr>
          </w:p>
          <w:p w:rsidR="0098095D" w:rsidRDefault="0098095D"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98095D" w:rsidRDefault="0098095D" w:rsidP="006022EB">
            <w:pPr>
              <w:spacing w:after="0" w:line="240" w:lineRule="auto"/>
              <w:jc w:val="center"/>
              <w:rPr>
                <w:rFonts w:ascii="Times New Roman" w:hAnsi="Times New Roman" w:cs="Times New Roman"/>
                <w:sz w:val="26"/>
                <w:szCs w:val="26"/>
                <w:lang w:val="be-BY"/>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trHeight w:val="2418"/>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2</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98095D" w:rsidRDefault="0098095D" w:rsidP="006022EB">
            <w:pPr>
              <w:spacing w:after="0" w:line="240" w:lineRule="auto"/>
              <w:jc w:val="center"/>
              <w:rPr>
                <w:rFonts w:ascii="Times New Roman" w:eastAsia="Times New Roman" w:hAnsi="Times New Roman" w:cs="Times New Roman"/>
                <w:sz w:val="26"/>
                <w:szCs w:val="26"/>
                <w:lang w:val="be-BY"/>
              </w:rPr>
            </w:pPr>
          </w:p>
          <w:p w:rsidR="0098095D" w:rsidRPr="00143AD7" w:rsidRDefault="0098095D" w:rsidP="006022EB">
            <w:pPr>
              <w:spacing w:after="0" w:line="240" w:lineRule="auto"/>
              <w:jc w:val="center"/>
              <w:rPr>
                <w:rFonts w:ascii="Times New Roman" w:eastAsia="Times New Roman" w:hAnsi="Times New Roman" w:cs="Times New Roman"/>
                <w:sz w:val="26"/>
                <w:szCs w:val="26"/>
                <w:lang w:val="be-BY"/>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tcPr>
          <w:p w:rsidR="0098095D" w:rsidRPr="00143AD7" w:rsidRDefault="0098095D"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10</w:t>
            </w:r>
          </w:p>
        </w:tc>
        <w:tc>
          <w:tcPr>
            <w:tcW w:w="826"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6</w:t>
            </w:r>
          </w:p>
        </w:tc>
        <w:tc>
          <w:tcPr>
            <w:tcW w:w="1276"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4</w:t>
            </w:r>
          </w:p>
        </w:tc>
        <w:tc>
          <w:tcPr>
            <w:tcW w:w="1134" w:type="dxa"/>
            <w:shd w:val="clear" w:color="auto" w:fill="auto"/>
          </w:tcPr>
          <w:p w:rsidR="0098095D" w:rsidRPr="00645B86" w:rsidRDefault="0098095D" w:rsidP="006022EB">
            <w:pPr>
              <w:spacing w:after="0" w:line="240" w:lineRule="auto"/>
              <w:jc w:val="center"/>
              <w:rPr>
                <w:rFonts w:ascii="Times New Roman" w:eastAsia="Times New Roman" w:hAnsi="Times New Roman" w:cs="Times New Roman"/>
                <w:sz w:val="26"/>
                <w:szCs w:val="26"/>
              </w:rPr>
            </w:pPr>
            <w:r w:rsidRPr="00645B86">
              <w:rPr>
                <w:rFonts w:ascii="Times New Roman" w:eastAsia="Times New Roman" w:hAnsi="Times New Roman" w:cs="Times New Roman"/>
                <w:sz w:val="26"/>
                <w:szCs w:val="26"/>
              </w:rPr>
              <w:t>–</w:t>
            </w:r>
          </w:p>
        </w:tc>
        <w:tc>
          <w:tcPr>
            <w:tcW w:w="992" w:type="dxa"/>
          </w:tcPr>
          <w:p w:rsidR="0098095D" w:rsidRPr="00645B86" w:rsidRDefault="0098095D" w:rsidP="006022EB">
            <w:pPr>
              <w:spacing w:after="0" w:line="240" w:lineRule="auto"/>
              <w:jc w:val="center"/>
              <w:rPr>
                <w:rFonts w:ascii="Times New Roman" w:eastAsia="Times New Roman" w:hAnsi="Times New Roman" w:cs="Times New Roman"/>
                <w:sz w:val="26"/>
                <w:szCs w:val="26"/>
              </w:rPr>
            </w:pPr>
          </w:p>
        </w:tc>
        <w:tc>
          <w:tcPr>
            <w:tcW w:w="1984" w:type="dxa"/>
          </w:tcPr>
          <w:p w:rsidR="0098095D" w:rsidRPr="00143AD7" w:rsidRDefault="0098095D" w:rsidP="006022EB">
            <w:pPr>
              <w:spacing w:after="0" w:line="240" w:lineRule="auto"/>
              <w:rPr>
                <w:rFonts w:ascii="Times New Roman" w:eastAsia="Times New Roman" w:hAnsi="Times New Roman" w:cs="Times New Roman"/>
                <w:b/>
                <w:sz w:val="26"/>
                <w:szCs w:val="26"/>
              </w:rPr>
            </w:pPr>
          </w:p>
        </w:tc>
        <w:tc>
          <w:tcPr>
            <w:tcW w:w="2038" w:type="dxa"/>
          </w:tcPr>
          <w:p w:rsidR="0098095D" w:rsidRPr="00DC4C0E" w:rsidRDefault="0098095D" w:rsidP="006022EB">
            <w:pPr>
              <w:spacing w:after="0" w:line="240" w:lineRule="auto"/>
              <w:jc w:val="center"/>
              <w:rPr>
                <w:rFonts w:ascii="Times New Roman" w:eastAsia="Times New Roman" w:hAnsi="Times New Roman" w:cs="Times New Roman"/>
                <w:sz w:val="26"/>
                <w:szCs w:val="26"/>
              </w:rPr>
            </w:pPr>
            <w:proofErr w:type="spellStart"/>
            <w:r w:rsidRPr="00DC4C0E">
              <w:rPr>
                <w:rFonts w:ascii="Times New Roman" w:eastAsia="Times New Roman" w:hAnsi="Times New Roman" w:cs="Times New Roman"/>
                <w:sz w:val="26"/>
                <w:szCs w:val="26"/>
              </w:rPr>
              <w:t>Диф</w:t>
            </w:r>
            <w:proofErr w:type="spellEnd"/>
            <w:r w:rsidRPr="00DC4C0E">
              <w:rPr>
                <w:rFonts w:ascii="Times New Roman" w:eastAsia="Times New Roman" w:hAnsi="Times New Roman" w:cs="Times New Roman"/>
                <w:sz w:val="26"/>
                <w:szCs w:val="26"/>
              </w:rPr>
              <w:t>. зачет</w:t>
            </w:r>
          </w:p>
        </w:tc>
      </w:tr>
    </w:tbl>
    <w:p w:rsidR="0098095D" w:rsidRPr="00143AD7" w:rsidRDefault="0098095D" w:rsidP="0098095D">
      <w:pPr>
        <w:jc w:val="center"/>
        <w:rPr>
          <w:rFonts w:ascii="Times New Roman" w:eastAsia="Times New Roman" w:hAnsi="Times New Roman" w:cs="Times New Roman"/>
          <w:b/>
          <w:sz w:val="28"/>
        </w:rPr>
      </w:pPr>
    </w:p>
    <w:p w:rsidR="0098095D" w:rsidRPr="00143AD7" w:rsidRDefault="0098095D" w:rsidP="0098095D">
      <w:pPr>
        <w:rPr>
          <w:rFonts w:ascii="Times New Roman" w:eastAsia="Times New Roman" w:hAnsi="Times New Roman" w:cs="Times New Roman"/>
        </w:rPr>
      </w:pPr>
    </w:p>
    <w:p w:rsidR="0098095D" w:rsidRPr="00DE4522" w:rsidRDefault="0098095D" w:rsidP="0098095D">
      <w:pPr>
        <w:tabs>
          <w:tab w:val="left" w:pos="2010"/>
          <w:tab w:val="left" w:pos="9345"/>
        </w:tabs>
        <w:spacing w:after="0" w:line="240" w:lineRule="auto"/>
        <w:rPr>
          <w:rFonts w:ascii="Times New Roman" w:hAnsi="Times New Roman" w:cs="Times New Roman"/>
          <w:sz w:val="28"/>
          <w:szCs w:val="28"/>
        </w:rPr>
      </w:pPr>
      <w:r w:rsidRPr="00DE4522">
        <w:rPr>
          <w:rFonts w:ascii="Times New Roman" w:hAnsi="Times New Roman" w:cs="Times New Roman"/>
          <w:sz w:val="28"/>
          <w:szCs w:val="28"/>
        </w:rPr>
        <w:t>Старший преподаватель кафедры</w:t>
      </w:r>
    </w:p>
    <w:p w:rsidR="0098095D" w:rsidRPr="00DE4522" w:rsidRDefault="0098095D" w:rsidP="0098095D">
      <w:pPr>
        <w:spacing w:after="0" w:line="240" w:lineRule="auto"/>
        <w:jc w:val="both"/>
        <w:rPr>
          <w:rFonts w:ascii="Times New Roman" w:eastAsia="Times New Roman" w:hAnsi="Times New Roman" w:cs="Times New Roman"/>
          <w:sz w:val="28"/>
          <w:szCs w:val="28"/>
        </w:rPr>
      </w:pPr>
      <w:r w:rsidRPr="00DE4522">
        <w:rPr>
          <w:rFonts w:ascii="Times New Roman" w:hAnsi="Times New Roman" w:cs="Times New Roman"/>
          <w:sz w:val="28"/>
          <w:szCs w:val="28"/>
        </w:rPr>
        <w:t>гражданско-правовых дисциплин</w:t>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t xml:space="preserve">       </w:t>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DE4522">
        <w:rPr>
          <w:rFonts w:ascii="Times New Roman" w:eastAsia="Times New Roman" w:hAnsi="Times New Roman" w:cs="Times New Roman"/>
          <w:sz w:val="28"/>
          <w:szCs w:val="28"/>
        </w:rPr>
        <w:t xml:space="preserve">И.В. </w:t>
      </w:r>
      <w:proofErr w:type="spellStart"/>
      <w:r w:rsidRPr="00DE4522">
        <w:rPr>
          <w:rFonts w:ascii="Times New Roman" w:eastAsia="Times New Roman" w:hAnsi="Times New Roman" w:cs="Times New Roman"/>
          <w:sz w:val="28"/>
          <w:szCs w:val="28"/>
        </w:rPr>
        <w:t>Колодинская</w:t>
      </w:r>
      <w:proofErr w:type="spellEnd"/>
    </w:p>
    <w:p w:rsidR="0098095D" w:rsidRPr="00DE4522" w:rsidRDefault="0098095D" w:rsidP="0098095D">
      <w:pPr>
        <w:rPr>
          <w:rFonts w:ascii="Times New Roman" w:eastAsia="Times New Roman" w:hAnsi="Times New Roman" w:cs="Times New Roman"/>
          <w:sz w:val="28"/>
          <w:szCs w:val="28"/>
        </w:rPr>
      </w:pPr>
    </w:p>
    <w:p w:rsidR="009739B5" w:rsidRDefault="009739B5">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98095D" w:rsidRPr="00143AD7" w:rsidRDefault="0098095D" w:rsidP="0098095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УЧЕБНО-МЕТОДИЧЕСКАЯ КАРТА</w:t>
      </w:r>
    </w:p>
    <w:p w:rsidR="0098095D" w:rsidRPr="009921DF" w:rsidRDefault="0098095D" w:rsidP="0098095D">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rPr>
        <w:t>Специальности:</w:t>
      </w:r>
      <w:r w:rsidRPr="00AD3873">
        <w:rPr>
          <w:rFonts w:ascii="Times New Roman" w:eastAsia="Times New Roman" w:hAnsi="Times New Roman" w:cs="Times New Roman"/>
          <w:b/>
          <w:sz w:val="28"/>
          <w:szCs w:val="28"/>
          <w:shd w:val="clear" w:color="auto" w:fill="FFFFFF"/>
        </w:rPr>
        <w:t xml:space="preserve"> </w:t>
      </w:r>
      <w:r w:rsidRPr="00716AE0">
        <w:rPr>
          <w:rFonts w:ascii="Times New Roman" w:hAnsi="Times New Roman" w:cs="Times New Roman"/>
          <w:b/>
          <w:sz w:val="28"/>
          <w:szCs w:val="28"/>
        </w:rPr>
        <w:t xml:space="preserve">6-05-0232-01 «Белорусская филология»; 6-05-0232-02 «Русская </w:t>
      </w:r>
      <w:r>
        <w:rPr>
          <w:rFonts w:ascii="Times New Roman" w:hAnsi="Times New Roman" w:cs="Times New Roman"/>
          <w:b/>
          <w:sz w:val="28"/>
          <w:szCs w:val="28"/>
        </w:rPr>
        <w:t>филология</w:t>
      </w:r>
      <w:r w:rsidRPr="00D1081C">
        <w:rPr>
          <w:rFonts w:ascii="Times New Roman" w:hAnsi="Times New Roman" w:cs="Times New Roman"/>
          <w:b/>
          <w:sz w:val="28"/>
          <w:szCs w:val="28"/>
        </w:rPr>
        <w:t>»</w:t>
      </w:r>
    </w:p>
    <w:p w:rsidR="0098095D" w:rsidRPr="00143AD7" w:rsidRDefault="0098095D" w:rsidP="0098095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98095D" w:rsidRPr="00143AD7" w:rsidRDefault="0098095D" w:rsidP="0098095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98095D" w:rsidRPr="00143AD7" w:rsidTr="006022EB">
        <w:tc>
          <w:tcPr>
            <w:tcW w:w="828" w:type="dxa"/>
            <w:vMerge w:val="restart"/>
            <w:textDirection w:val="btLr"/>
          </w:tcPr>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cantSplit/>
          <w:trHeight w:val="2223"/>
        </w:trPr>
        <w:tc>
          <w:tcPr>
            <w:tcW w:w="82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r w:rsidRPr="00143AD7">
              <w:rPr>
                <w:rFonts w:ascii="Times New Roman" w:eastAsia="Times New Roman" w:hAnsi="Times New Roman" w:cs="Times New Roman"/>
                <w:sz w:val="26"/>
                <w:szCs w:val="26"/>
              </w:rPr>
              <w:t xml:space="preserve">  занятия</w:t>
            </w:r>
          </w:p>
        </w:tc>
        <w:tc>
          <w:tcPr>
            <w:tcW w:w="1134" w:type="dxa"/>
            <w:shd w:val="clear" w:color="auto" w:fill="auto"/>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203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p>
        </w:tc>
      </w:tr>
      <w:tr w:rsidR="0098095D" w:rsidRPr="006E007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6</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27079F" w:rsidRDefault="0098095D" w:rsidP="006022EB">
            <w:pPr>
              <w:spacing w:after="0" w:line="240" w:lineRule="auto"/>
              <w:jc w:val="center"/>
              <w:rPr>
                <w:rFonts w:ascii="Times New Roman" w:eastAsia="Times New Roman" w:hAnsi="Times New Roman" w:cs="Times New Roman"/>
                <w:sz w:val="26"/>
                <w:szCs w:val="26"/>
                <w:lang w:val="be-BY"/>
              </w:rPr>
            </w:pPr>
            <w:r w:rsidRPr="0027079F">
              <w:rPr>
                <w:rFonts w:ascii="Times New Roman" w:eastAsia="Times New Roman" w:hAnsi="Times New Roman" w:cs="Times New Roman"/>
                <w:sz w:val="26"/>
                <w:szCs w:val="26"/>
                <w:lang w:val="be-BY"/>
              </w:rPr>
              <w:t>Реферат</w:t>
            </w:r>
          </w:p>
          <w:p w:rsidR="0098095D" w:rsidRDefault="0098095D" w:rsidP="006022EB">
            <w:pPr>
              <w:spacing w:after="0" w:line="240" w:lineRule="auto"/>
              <w:jc w:val="center"/>
              <w:rPr>
                <w:rFonts w:ascii="Times New Roman" w:eastAsia="Times New Roman" w:hAnsi="Times New Roman" w:cs="Times New Roman"/>
                <w:sz w:val="26"/>
                <w:szCs w:val="26"/>
              </w:rPr>
            </w:pPr>
            <w:r w:rsidRPr="0027079F">
              <w:rPr>
                <w:rFonts w:ascii="Times New Roman" w:eastAsia="Times New Roman" w:hAnsi="Times New Roman" w:cs="Times New Roman"/>
                <w:sz w:val="26"/>
                <w:szCs w:val="26"/>
              </w:rPr>
              <w:t>Опрос</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Тест</w:t>
            </w:r>
          </w:p>
        </w:tc>
      </w:tr>
      <w:tr w:rsidR="0098095D" w:rsidRPr="00143AD7" w:rsidTr="006022EB">
        <w:trPr>
          <w:trHeight w:val="1802"/>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softHyphen/>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98095D" w:rsidRPr="00143AD7" w:rsidTr="006022EB">
        <w:trPr>
          <w:trHeight w:val="2256"/>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hAnsi="Times New Roman" w:cs="Times New Roman"/>
                <w:sz w:val="26"/>
                <w:szCs w:val="26"/>
              </w:rPr>
            </w:pPr>
            <w:r w:rsidRPr="00FD732C">
              <w:rPr>
                <w:rFonts w:ascii="Times New Roman" w:hAnsi="Times New Roman" w:cs="Times New Roman"/>
                <w:sz w:val="26"/>
                <w:szCs w:val="26"/>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984" w:type="dxa"/>
            <w:vAlign w:val="center"/>
          </w:tcPr>
          <w:p w:rsidR="0098095D" w:rsidRPr="00612B60"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p>
          <w:p w:rsidR="0098095D" w:rsidRDefault="0098095D" w:rsidP="006022EB">
            <w:pPr>
              <w:spacing w:after="0" w:line="240" w:lineRule="auto"/>
              <w:jc w:val="center"/>
              <w:rPr>
                <w:rFonts w:ascii="Times New Roman" w:eastAsia="Times New Roman" w:hAnsi="Times New Roman" w:cs="Times New Roman"/>
                <w:sz w:val="26"/>
                <w:szCs w:val="26"/>
              </w:rPr>
            </w:pPr>
          </w:p>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Опрос</w:t>
            </w:r>
          </w:p>
          <w:p w:rsidR="0098095D" w:rsidRDefault="0098095D"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98095D" w:rsidRDefault="0098095D" w:rsidP="006022EB">
            <w:pPr>
              <w:spacing w:after="0" w:line="240" w:lineRule="auto"/>
              <w:jc w:val="center"/>
              <w:rPr>
                <w:rFonts w:ascii="Times New Roman" w:hAnsi="Times New Roman" w:cs="Times New Roman"/>
                <w:sz w:val="26"/>
                <w:szCs w:val="26"/>
                <w:lang w:val="be-BY"/>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trHeight w:val="2418"/>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Реферат</w:t>
            </w:r>
          </w:p>
          <w:p w:rsidR="0098095D" w:rsidRDefault="0098095D" w:rsidP="006022EB">
            <w:pPr>
              <w:spacing w:after="0" w:line="240" w:lineRule="auto"/>
              <w:jc w:val="center"/>
              <w:rPr>
                <w:rFonts w:ascii="Times New Roman" w:eastAsia="Times New Roman" w:hAnsi="Times New Roman" w:cs="Times New Roman"/>
                <w:sz w:val="26"/>
                <w:szCs w:val="26"/>
                <w:lang w:val="be-BY"/>
              </w:rPr>
            </w:pPr>
          </w:p>
          <w:p w:rsidR="0098095D" w:rsidRPr="00143AD7" w:rsidRDefault="0098095D" w:rsidP="006022EB">
            <w:pPr>
              <w:spacing w:after="0" w:line="240" w:lineRule="auto"/>
              <w:jc w:val="center"/>
              <w:rPr>
                <w:rFonts w:ascii="Times New Roman" w:eastAsia="Times New Roman" w:hAnsi="Times New Roman" w:cs="Times New Roman"/>
                <w:sz w:val="26"/>
                <w:szCs w:val="26"/>
                <w:lang w:val="be-BY"/>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4</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2</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Реферат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tcPr>
          <w:p w:rsidR="0098095D" w:rsidRPr="00143AD7" w:rsidRDefault="0098095D"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36</w:t>
            </w:r>
          </w:p>
        </w:tc>
        <w:tc>
          <w:tcPr>
            <w:tcW w:w="826"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276"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16</w:t>
            </w:r>
          </w:p>
        </w:tc>
        <w:tc>
          <w:tcPr>
            <w:tcW w:w="1134" w:type="dxa"/>
            <w:shd w:val="clear" w:color="auto" w:fill="auto"/>
          </w:tcPr>
          <w:p w:rsidR="0098095D" w:rsidRPr="002B2898" w:rsidRDefault="0098095D" w:rsidP="006022EB">
            <w:pPr>
              <w:spacing w:after="0" w:line="240" w:lineRule="auto"/>
              <w:jc w:val="center"/>
              <w:rPr>
                <w:rFonts w:ascii="Times New Roman" w:eastAsia="Times New Roman" w:hAnsi="Times New Roman" w:cs="Times New Roman"/>
                <w:sz w:val="26"/>
                <w:szCs w:val="26"/>
              </w:rPr>
            </w:pPr>
            <w:r w:rsidRPr="002B2898">
              <w:rPr>
                <w:rFonts w:ascii="Times New Roman" w:eastAsia="Times New Roman" w:hAnsi="Times New Roman" w:cs="Times New Roman"/>
                <w:sz w:val="26"/>
                <w:szCs w:val="26"/>
              </w:rPr>
              <w:t>–</w:t>
            </w:r>
          </w:p>
        </w:tc>
        <w:tc>
          <w:tcPr>
            <w:tcW w:w="992" w:type="dxa"/>
          </w:tcPr>
          <w:p w:rsidR="0098095D" w:rsidRPr="002B289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984" w:type="dxa"/>
          </w:tcPr>
          <w:p w:rsidR="0098095D" w:rsidRPr="00143AD7" w:rsidRDefault="0098095D" w:rsidP="006022EB">
            <w:pPr>
              <w:spacing w:after="0" w:line="240" w:lineRule="auto"/>
              <w:rPr>
                <w:rFonts w:ascii="Times New Roman" w:eastAsia="Times New Roman" w:hAnsi="Times New Roman" w:cs="Times New Roman"/>
                <w:b/>
                <w:sz w:val="26"/>
                <w:szCs w:val="26"/>
              </w:rPr>
            </w:pPr>
          </w:p>
        </w:tc>
        <w:tc>
          <w:tcPr>
            <w:tcW w:w="2038" w:type="dxa"/>
          </w:tcPr>
          <w:p w:rsidR="0098095D" w:rsidRPr="004A1809" w:rsidRDefault="0098095D" w:rsidP="006022EB">
            <w:pPr>
              <w:spacing w:after="0" w:line="240" w:lineRule="auto"/>
              <w:jc w:val="center"/>
              <w:rPr>
                <w:rFonts w:ascii="Times New Roman" w:eastAsia="Times New Roman" w:hAnsi="Times New Roman" w:cs="Times New Roman"/>
                <w:sz w:val="26"/>
                <w:szCs w:val="26"/>
              </w:rPr>
            </w:pPr>
            <w:proofErr w:type="spellStart"/>
            <w:r w:rsidRPr="004A1809">
              <w:rPr>
                <w:rFonts w:ascii="Times New Roman" w:eastAsia="Times New Roman" w:hAnsi="Times New Roman" w:cs="Times New Roman"/>
                <w:sz w:val="26"/>
                <w:szCs w:val="26"/>
              </w:rPr>
              <w:t>Диф</w:t>
            </w:r>
            <w:proofErr w:type="spellEnd"/>
            <w:r w:rsidRPr="004A1809">
              <w:rPr>
                <w:rFonts w:ascii="Times New Roman" w:eastAsia="Times New Roman" w:hAnsi="Times New Roman" w:cs="Times New Roman"/>
                <w:sz w:val="26"/>
                <w:szCs w:val="26"/>
              </w:rPr>
              <w:t>. зачет</w:t>
            </w:r>
          </w:p>
        </w:tc>
      </w:tr>
    </w:tbl>
    <w:p w:rsidR="0098095D" w:rsidRPr="00143AD7" w:rsidRDefault="0098095D" w:rsidP="0098095D">
      <w:pPr>
        <w:jc w:val="center"/>
        <w:rPr>
          <w:rFonts w:ascii="Times New Roman" w:eastAsia="Times New Roman" w:hAnsi="Times New Roman" w:cs="Times New Roman"/>
          <w:b/>
          <w:sz w:val="28"/>
        </w:rPr>
      </w:pPr>
    </w:p>
    <w:p w:rsidR="0098095D" w:rsidRPr="00143AD7" w:rsidRDefault="0098095D" w:rsidP="0098095D">
      <w:pPr>
        <w:rPr>
          <w:rFonts w:ascii="Times New Roman" w:eastAsia="Times New Roman" w:hAnsi="Times New Roman" w:cs="Times New Roman"/>
        </w:rPr>
      </w:pPr>
    </w:p>
    <w:p w:rsidR="0098095D" w:rsidRDefault="0098095D" w:rsidP="0098095D">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98095D" w:rsidRDefault="0098095D" w:rsidP="0098095D">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И.В. </w:t>
      </w:r>
      <w:proofErr w:type="spellStart"/>
      <w:r>
        <w:rPr>
          <w:rFonts w:ascii="Times New Roman" w:eastAsia="Times New Roman" w:hAnsi="Times New Roman" w:cs="Times New Roman"/>
          <w:sz w:val="28"/>
          <w:szCs w:val="28"/>
        </w:rPr>
        <w:t>Колодинская</w:t>
      </w:r>
      <w:proofErr w:type="spellEnd"/>
    </w:p>
    <w:p w:rsidR="0098095D" w:rsidRDefault="0098095D" w:rsidP="0098095D">
      <w:pPr>
        <w:rPr>
          <w:rFonts w:ascii="Times New Roman" w:eastAsia="Times New Roman" w:hAnsi="Times New Roman" w:cs="Times New Roman"/>
          <w:sz w:val="28"/>
          <w:szCs w:val="28"/>
        </w:rPr>
      </w:pPr>
    </w:p>
    <w:p w:rsidR="0098095D" w:rsidRPr="00143AD7" w:rsidRDefault="0098095D" w:rsidP="0098095D">
      <w:pPr>
        <w:rPr>
          <w:rFonts w:ascii="Times New Roman" w:eastAsia="Times New Roman" w:hAnsi="Times New Roman" w:cs="Times New Roman"/>
          <w:sz w:val="26"/>
          <w:szCs w:val="26"/>
        </w:rPr>
      </w:pPr>
    </w:p>
    <w:p w:rsidR="009739B5" w:rsidRDefault="009739B5">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98095D" w:rsidRPr="00143AD7" w:rsidRDefault="0098095D" w:rsidP="0098095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УЧЕБНО-МЕТОДИЧЕСКАЯ КАРТА</w:t>
      </w:r>
    </w:p>
    <w:p w:rsidR="0098095D" w:rsidRPr="00311CC7" w:rsidRDefault="0098095D" w:rsidP="0098095D">
      <w:pPr>
        <w:spacing w:after="0" w:line="240" w:lineRule="auto"/>
        <w:jc w:val="center"/>
        <w:rPr>
          <w:rFonts w:ascii="Times New Roman" w:hAnsi="Times New Roman" w:cs="Times New Roman"/>
          <w:b/>
          <w:sz w:val="28"/>
          <w:szCs w:val="28"/>
        </w:rPr>
      </w:pPr>
      <w:r w:rsidRPr="00311CC7">
        <w:rPr>
          <w:rFonts w:ascii="Times New Roman" w:eastAsia="Times New Roman" w:hAnsi="Times New Roman" w:cs="Times New Roman"/>
          <w:b/>
          <w:sz w:val="28"/>
          <w:szCs w:val="28"/>
          <w:shd w:val="clear" w:color="auto" w:fill="FFFFFF"/>
        </w:rPr>
        <w:t xml:space="preserve">Специальность </w:t>
      </w:r>
      <w:r w:rsidRPr="00311CC7">
        <w:rPr>
          <w:rFonts w:ascii="Times New Roman" w:hAnsi="Times New Roman" w:cs="Times New Roman"/>
          <w:b/>
          <w:sz w:val="28"/>
          <w:szCs w:val="28"/>
        </w:rPr>
        <w:t>6-05-01 14 01 «Социально-педагогическое и психологическое образование»</w:t>
      </w:r>
    </w:p>
    <w:p w:rsidR="0098095D" w:rsidRPr="00143AD7" w:rsidRDefault="0098095D" w:rsidP="0098095D">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 xml:space="preserve">для </w:t>
      </w:r>
      <w:r>
        <w:rPr>
          <w:rFonts w:ascii="Times New Roman" w:eastAsia="Times New Roman" w:hAnsi="Times New Roman" w:cs="Times New Roman"/>
          <w:b/>
          <w:sz w:val="28"/>
        </w:rPr>
        <w:t>заочной</w:t>
      </w:r>
      <w:r w:rsidRPr="00143AD7">
        <w:rPr>
          <w:rFonts w:ascii="Times New Roman" w:eastAsia="Times New Roman" w:hAnsi="Times New Roman" w:cs="Times New Roman"/>
          <w:b/>
          <w:sz w:val="28"/>
        </w:rPr>
        <w:t xml:space="preserve"> формы получения образования</w:t>
      </w:r>
    </w:p>
    <w:p w:rsidR="0098095D" w:rsidRPr="00143AD7" w:rsidRDefault="0098095D" w:rsidP="0098095D">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98095D" w:rsidRPr="00143AD7" w:rsidTr="006022EB">
        <w:tc>
          <w:tcPr>
            <w:tcW w:w="828" w:type="dxa"/>
            <w:vMerge w:val="restart"/>
            <w:textDirection w:val="btLr"/>
          </w:tcPr>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p>
          <w:p w:rsidR="0098095D" w:rsidRPr="00143AD7" w:rsidRDefault="0098095D"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cantSplit/>
          <w:trHeight w:val="2223"/>
        </w:trPr>
        <w:tc>
          <w:tcPr>
            <w:tcW w:w="82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98095D"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семинарские</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2038" w:type="dxa"/>
            <w:vMerge/>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eastAsia="Times New Roman" w:hAnsi="Times New Roman" w:cs="Times New Roman"/>
                <w:sz w:val="26"/>
                <w:szCs w:val="26"/>
              </w:rPr>
            </w:pP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Опрос</w:t>
            </w:r>
          </w:p>
        </w:tc>
      </w:tr>
      <w:tr w:rsidR="0098095D" w:rsidRPr="006E007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212E75"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FD732C" w:rsidRDefault="0098095D" w:rsidP="006022EB">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Pr>
                <w:rFonts w:ascii="Times New Roman" w:hAnsi="Times New Roman" w:cs="Times New Roman"/>
                <w:sz w:val="26"/>
                <w:szCs w:val="26"/>
                <w:lang w:val="be-BY"/>
              </w:rPr>
              <w:t>Тест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Опрос</w:t>
            </w:r>
          </w:p>
          <w:p w:rsidR="0098095D" w:rsidRPr="00143AD7" w:rsidRDefault="0098095D"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w:t>
            </w:r>
          </w:p>
        </w:tc>
      </w:tr>
      <w:tr w:rsidR="0098095D" w:rsidRPr="00143AD7" w:rsidTr="006022EB">
        <w:trPr>
          <w:trHeight w:val="1802"/>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98095D" w:rsidRPr="0007630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98095D" w:rsidRPr="00143AD7" w:rsidTr="006022EB">
        <w:trPr>
          <w:trHeight w:val="2256"/>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98095D" w:rsidRPr="00076308"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Default="0098095D"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E21E9A"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612B60"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Опрос</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rPr>
          <w:trHeight w:val="2418"/>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98095D" w:rsidRPr="00143AD7" w:rsidTr="006022EB">
        <w:trPr>
          <w:trHeight w:val="699"/>
        </w:trPr>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98095D" w:rsidRPr="00143AD7" w:rsidRDefault="0098095D"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98095D" w:rsidRPr="00143AD7" w:rsidRDefault="0098095D"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98095D" w:rsidRPr="00143AD7" w:rsidRDefault="0098095D"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276" w:type="dxa"/>
            <w:shd w:val="clear" w:color="auto" w:fill="auto"/>
          </w:tcPr>
          <w:p w:rsidR="0098095D" w:rsidRPr="005D249A"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98095D" w:rsidRPr="00143AD7" w:rsidRDefault="0098095D"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98095D" w:rsidRPr="00143AD7" w:rsidRDefault="0098095D"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98095D" w:rsidRDefault="0098095D"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Реферат</w:t>
            </w:r>
          </w:p>
          <w:p w:rsidR="0098095D" w:rsidRPr="00143AD7" w:rsidRDefault="0098095D" w:rsidP="006022EB">
            <w:pPr>
              <w:spacing w:after="0" w:line="240" w:lineRule="auto"/>
              <w:jc w:val="center"/>
              <w:rPr>
                <w:rFonts w:ascii="Times New Roman" w:eastAsia="Times New Roman" w:hAnsi="Times New Roman" w:cs="Times New Roman"/>
                <w:sz w:val="26"/>
                <w:szCs w:val="26"/>
              </w:rPr>
            </w:pPr>
          </w:p>
        </w:tc>
      </w:tr>
      <w:tr w:rsidR="0098095D" w:rsidRPr="00143AD7" w:rsidTr="006022EB">
        <w:tc>
          <w:tcPr>
            <w:tcW w:w="828" w:type="dxa"/>
          </w:tcPr>
          <w:p w:rsidR="0098095D" w:rsidRPr="00143AD7" w:rsidRDefault="0098095D" w:rsidP="006022EB">
            <w:pPr>
              <w:spacing w:after="0" w:line="240" w:lineRule="auto"/>
              <w:jc w:val="center"/>
              <w:rPr>
                <w:rFonts w:ascii="Times New Roman" w:eastAsia="Times New Roman" w:hAnsi="Times New Roman" w:cs="Times New Roman"/>
                <w:sz w:val="26"/>
                <w:szCs w:val="26"/>
              </w:rPr>
            </w:pPr>
          </w:p>
        </w:tc>
        <w:tc>
          <w:tcPr>
            <w:tcW w:w="5542" w:type="dxa"/>
          </w:tcPr>
          <w:p w:rsidR="0098095D" w:rsidRPr="00143AD7" w:rsidRDefault="0098095D"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r>
              <w:rPr>
                <w:rFonts w:ascii="Times New Roman" w:eastAsia="Times New Roman" w:hAnsi="Times New Roman" w:cs="Times New Roman"/>
                <w:b/>
                <w:snapToGrid w:val="0"/>
                <w:sz w:val="26"/>
                <w:szCs w:val="26"/>
              </w:rPr>
              <w:t>:</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826" w:type="dxa"/>
          </w:tcPr>
          <w:p w:rsidR="0098095D" w:rsidRPr="00143AD7" w:rsidRDefault="0098095D"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1276"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134" w:type="dxa"/>
            <w:shd w:val="clear" w:color="auto" w:fill="auto"/>
          </w:tcPr>
          <w:p w:rsidR="0098095D" w:rsidRPr="00143AD7" w:rsidRDefault="0098095D"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98095D" w:rsidRPr="00143AD7" w:rsidRDefault="0098095D"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1984" w:type="dxa"/>
          </w:tcPr>
          <w:p w:rsidR="0098095D" w:rsidRPr="00143AD7" w:rsidRDefault="0098095D" w:rsidP="006022EB">
            <w:pPr>
              <w:spacing w:after="0" w:line="240" w:lineRule="auto"/>
              <w:rPr>
                <w:rFonts w:ascii="Times New Roman" w:eastAsia="Times New Roman" w:hAnsi="Times New Roman" w:cs="Times New Roman"/>
                <w:b/>
                <w:sz w:val="26"/>
                <w:szCs w:val="26"/>
              </w:rPr>
            </w:pPr>
          </w:p>
        </w:tc>
        <w:tc>
          <w:tcPr>
            <w:tcW w:w="2038" w:type="dxa"/>
          </w:tcPr>
          <w:p w:rsidR="0098095D" w:rsidRPr="00143AD7" w:rsidRDefault="0098095D" w:rsidP="006022EB">
            <w:pPr>
              <w:spacing w:after="0" w:line="240" w:lineRule="auto"/>
              <w:jc w:val="center"/>
              <w:rPr>
                <w:rFonts w:ascii="Times New Roman" w:eastAsia="Times New Roman" w:hAnsi="Times New Roman" w:cs="Times New Roman"/>
                <w:b/>
                <w:sz w:val="26"/>
                <w:szCs w:val="26"/>
              </w:rPr>
            </w:pPr>
            <w:proofErr w:type="spellStart"/>
            <w:r>
              <w:rPr>
                <w:rFonts w:ascii="Times New Roman" w:eastAsia="Times New Roman" w:hAnsi="Times New Roman" w:cs="Times New Roman"/>
                <w:b/>
                <w:sz w:val="26"/>
                <w:szCs w:val="26"/>
              </w:rPr>
              <w:t>диф</w:t>
            </w:r>
            <w:proofErr w:type="spellEnd"/>
            <w:r>
              <w:rPr>
                <w:rFonts w:ascii="Times New Roman" w:eastAsia="Times New Roman" w:hAnsi="Times New Roman" w:cs="Times New Roman"/>
                <w:b/>
                <w:sz w:val="26"/>
                <w:szCs w:val="26"/>
              </w:rPr>
              <w:t xml:space="preserve">. </w:t>
            </w:r>
            <w:r w:rsidRPr="00143AD7">
              <w:rPr>
                <w:rFonts w:ascii="Times New Roman" w:eastAsia="Times New Roman" w:hAnsi="Times New Roman" w:cs="Times New Roman"/>
                <w:b/>
                <w:sz w:val="26"/>
                <w:szCs w:val="26"/>
              </w:rPr>
              <w:t>зачёт</w:t>
            </w:r>
          </w:p>
        </w:tc>
      </w:tr>
    </w:tbl>
    <w:p w:rsidR="0098095D" w:rsidRPr="00143AD7" w:rsidRDefault="0098095D" w:rsidP="0098095D">
      <w:pPr>
        <w:jc w:val="center"/>
        <w:rPr>
          <w:rFonts w:ascii="Times New Roman" w:eastAsia="Times New Roman" w:hAnsi="Times New Roman" w:cs="Times New Roman"/>
          <w:b/>
          <w:sz w:val="28"/>
        </w:rPr>
      </w:pPr>
    </w:p>
    <w:p w:rsidR="0098095D" w:rsidRPr="00143AD7" w:rsidRDefault="0098095D" w:rsidP="0098095D">
      <w:pPr>
        <w:rPr>
          <w:rFonts w:ascii="Times New Roman" w:eastAsia="Times New Roman" w:hAnsi="Times New Roman" w:cs="Times New Roman"/>
        </w:rPr>
      </w:pPr>
    </w:p>
    <w:p w:rsidR="0098095D" w:rsidRPr="00DE4522" w:rsidRDefault="0098095D" w:rsidP="0098095D">
      <w:pPr>
        <w:tabs>
          <w:tab w:val="left" w:pos="2010"/>
          <w:tab w:val="left" w:pos="9345"/>
        </w:tabs>
        <w:spacing w:after="0" w:line="240" w:lineRule="auto"/>
        <w:rPr>
          <w:rFonts w:ascii="Times New Roman" w:hAnsi="Times New Roman" w:cs="Times New Roman"/>
          <w:sz w:val="28"/>
          <w:szCs w:val="28"/>
        </w:rPr>
      </w:pPr>
      <w:r w:rsidRPr="00DE4522">
        <w:rPr>
          <w:rFonts w:ascii="Times New Roman" w:hAnsi="Times New Roman" w:cs="Times New Roman"/>
          <w:sz w:val="28"/>
          <w:szCs w:val="28"/>
        </w:rPr>
        <w:t>Старший преподаватель кафедры</w:t>
      </w:r>
    </w:p>
    <w:p w:rsidR="0098095D" w:rsidRPr="00DE4522" w:rsidRDefault="0098095D" w:rsidP="0098095D">
      <w:pPr>
        <w:spacing w:after="0" w:line="240" w:lineRule="auto"/>
        <w:jc w:val="both"/>
        <w:rPr>
          <w:rFonts w:ascii="Times New Roman" w:eastAsia="Times New Roman" w:hAnsi="Times New Roman" w:cs="Times New Roman"/>
          <w:sz w:val="28"/>
          <w:szCs w:val="28"/>
        </w:rPr>
      </w:pPr>
      <w:r w:rsidRPr="00DE4522">
        <w:rPr>
          <w:rFonts w:ascii="Times New Roman" w:hAnsi="Times New Roman" w:cs="Times New Roman"/>
          <w:sz w:val="28"/>
          <w:szCs w:val="28"/>
        </w:rPr>
        <w:t>гражданско-правовых дисциплин</w:t>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t xml:space="preserve">       </w:t>
      </w:r>
      <w:r w:rsidRPr="00DE4522">
        <w:rPr>
          <w:rFonts w:ascii="Times New Roman" w:eastAsia="Times New Roman" w:hAnsi="Times New Roman" w:cs="Times New Roman"/>
          <w:sz w:val="28"/>
          <w:szCs w:val="28"/>
        </w:rPr>
        <w:tab/>
      </w:r>
      <w:r w:rsidRPr="00DE4522">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DE4522">
        <w:rPr>
          <w:rFonts w:ascii="Times New Roman" w:eastAsia="Times New Roman" w:hAnsi="Times New Roman" w:cs="Times New Roman"/>
          <w:sz w:val="28"/>
          <w:szCs w:val="28"/>
        </w:rPr>
        <w:t xml:space="preserve">И.В. </w:t>
      </w:r>
      <w:proofErr w:type="spellStart"/>
      <w:r w:rsidRPr="00DE4522">
        <w:rPr>
          <w:rFonts w:ascii="Times New Roman" w:eastAsia="Times New Roman" w:hAnsi="Times New Roman" w:cs="Times New Roman"/>
          <w:sz w:val="28"/>
          <w:szCs w:val="28"/>
        </w:rPr>
        <w:t>Колодинская</w:t>
      </w:r>
      <w:proofErr w:type="spellEnd"/>
    </w:p>
    <w:p w:rsidR="0098095D" w:rsidRPr="00143AD7" w:rsidRDefault="0098095D" w:rsidP="0098095D">
      <w:pPr>
        <w:jc w:val="both"/>
        <w:rPr>
          <w:rFonts w:ascii="Times New Roman" w:eastAsia="Times New Roman" w:hAnsi="Times New Roman" w:cs="Times New Roman"/>
          <w:sz w:val="28"/>
          <w:szCs w:val="28"/>
        </w:rPr>
      </w:pP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r w:rsidRPr="00143AD7">
        <w:rPr>
          <w:rFonts w:ascii="Times New Roman" w:eastAsia="Times New Roman" w:hAnsi="Times New Roman" w:cs="Times New Roman"/>
          <w:sz w:val="28"/>
          <w:szCs w:val="28"/>
        </w:rPr>
        <w:tab/>
      </w:r>
    </w:p>
    <w:p w:rsidR="0098095D" w:rsidRPr="00143AD7" w:rsidRDefault="0098095D" w:rsidP="0098095D">
      <w:pPr>
        <w:rPr>
          <w:rFonts w:ascii="Times New Roman" w:eastAsia="Times New Roman" w:hAnsi="Times New Roman" w:cs="Times New Roman"/>
          <w:sz w:val="26"/>
          <w:szCs w:val="26"/>
        </w:rPr>
      </w:pPr>
    </w:p>
    <w:p w:rsidR="003915FB" w:rsidRPr="004E027B" w:rsidRDefault="003915FB" w:rsidP="003915FB">
      <w:pPr>
        <w:pStyle w:val="5"/>
        <w:shd w:val="clear" w:color="auto" w:fill="auto"/>
        <w:ind w:left="20" w:right="20" w:firstLine="840"/>
        <w:jc w:val="both"/>
        <w:sectPr w:rsidR="003915FB" w:rsidRPr="004E027B" w:rsidSect="009739B5">
          <w:pgSz w:w="16838" w:h="11909" w:orient="landscape"/>
          <w:pgMar w:top="1418" w:right="1134" w:bottom="851" w:left="1134" w:header="0" w:footer="6" w:gutter="0"/>
          <w:cols w:space="720"/>
          <w:noEndnote/>
          <w:docGrid w:linePitch="360"/>
        </w:sectPr>
      </w:pPr>
    </w:p>
    <w:p w:rsidR="00C250E5" w:rsidRPr="00910AC0" w:rsidRDefault="00C250E5" w:rsidP="00C250E5">
      <w:pPr>
        <w:tabs>
          <w:tab w:val="left" w:pos="900"/>
        </w:tabs>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t>ИНФОРМАЦИОННО-МЕТОДИЧЕСКАЯ ЧАСТЬ</w:t>
      </w:r>
    </w:p>
    <w:p w:rsidR="00C250E5" w:rsidRPr="00910AC0" w:rsidRDefault="00C250E5" w:rsidP="00C250E5">
      <w:pPr>
        <w:spacing w:after="0" w:line="240" w:lineRule="auto"/>
        <w:ind w:firstLine="902"/>
        <w:jc w:val="center"/>
        <w:rPr>
          <w:rFonts w:ascii="Times New Roman" w:hAnsi="Times New Roman" w:cs="Times New Roman"/>
          <w:b/>
          <w:sz w:val="28"/>
          <w:szCs w:val="28"/>
        </w:rPr>
      </w:pPr>
    </w:p>
    <w:p w:rsidR="00C250E5" w:rsidRPr="00910AC0" w:rsidRDefault="00C250E5" w:rsidP="00C250E5">
      <w:pPr>
        <w:spacing w:after="0" w:line="240" w:lineRule="auto"/>
        <w:ind w:firstLine="902"/>
        <w:jc w:val="center"/>
        <w:rPr>
          <w:rFonts w:ascii="Times New Roman" w:hAnsi="Times New Roman" w:cs="Times New Roman"/>
          <w:b/>
          <w:sz w:val="28"/>
          <w:szCs w:val="28"/>
        </w:rPr>
      </w:pPr>
      <w:r w:rsidRPr="00910AC0">
        <w:rPr>
          <w:rFonts w:ascii="Times New Roman" w:hAnsi="Times New Roman" w:cs="Times New Roman"/>
          <w:b/>
          <w:sz w:val="28"/>
          <w:szCs w:val="28"/>
        </w:rPr>
        <w:t>ЛИТЕРАТУРА</w:t>
      </w:r>
    </w:p>
    <w:p w:rsidR="00C250E5" w:rsidRPr="00910AC0" w:rsidRDefault="00C250E5" w:rsidP="00C250E5">
      <w:pPr>
        <w:spacing w:after="0" w:line="240" w:lineRule="auto"/>
        <w:ind w:firstLine="902"/>
        <w:rPr>
          <w:rFonts w:ascii="Times New Roman" w:hAnsi="Times New Roman" w:cs="Times New Roman"/>
          <w:b/>
          <w:sz w:val="28"/>
          <w:szCs w:val="28"/>
        </w:rPr>
      </w:pPr>
      <w:r w:rsidRPr="00910AC0">
        <w:rPr>
          <w:rFonts w:ascii="Times New Roman" w:hAnsi="Times New Roman" w:cs="Times New Roman"/>
          <w:b/>
          <w:sz w:val="28"/>
          <w:szCs w:val="28"/>
        </w:rPr>
        <w:t>ОСНОВНАЯ</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proofErr w:type="spellStart"/>
      <w:r w:rsidRPr="00F94474">
        <w:rPr>
          <w:rFonts w:ascii="Times New Roman" w:hAnsi="Times New Roman" w:cs="Times New Roman"/>
          <w:bCs/>
          <w:sz w:val="28"/>
          <w:szCs w:val="28"/>
        </w:rPr>
        <w:t>Вашко</w:t>
      </w:r>
      <w:proofErr w:type="spellEnd"/>
      <w:r w:rsidRPr="00F94474">
        <w:rPr>
          <w:rFonts w:ascii="Times New Roman" w:hAnsi="Times New Roman" w:cs="Times New Roman"/>
          <w:bCs/>
          <w:sz w:val="28"/>
          <w:szCs w:val="28"/>
        </w:rPr>
        <w:t>,</w:t>
      </w:r>
      <w:r>
        <w:rPr>
          <w:rFonts w:ascii="Times New Roman" w:hAnsi="Times New Roman" w:cs="Times New Roman"/>
          <w:bCs/>
          <w:sz w:val="28"/>
          <w:szCs w:val="28"/>
        </w:rPr>
        <w:t> </w:t>
      </w:r>
      <w:r w:rsidRPr="00F94474">
        <w:rPr>
          <w:rFonts w:ascii="Times New Roman" w:hAnsi="Times New Roman" w:cs="Times New Roman"/>
          <w:bCs/>
          <w:sz w:val="28"/>
          <w:szCs w:val="28"/>
        </w:rPr>
        <w:t>И</w:t>
      </w:r>
      <w:r>
        <w:rPr>
          <w:rFonts w:ascii="Times New Roman" w:hAnsi="Times New Roman" w:cs="Times New Roman"/>
          <w:bCs/>
          <w:sz w:val="28"/>
          <w:szCs w:val="28"/>
        </w:rPr>
        <w:t>. </w:t>
      </w:r>
      <w:r w:rsidRPr="00F94474">
        <w:rPr>
          <w:rFonts w:ascii="Times New Roman" w:hAnsi="Times New Roman" w:cs="Times New Roman"/>
          <w:bCs/>
          <w:sz w:val="28"/>
          <w:szCs w:val="28"/>
        </w:rPr>
        <w:t>М.</w:t>
      </w:r>
      <w:r>
        <w:rPr>
          <w:rFonts w:ascii="Times New Roman" w:hAnsi="Times New Roman" w:cs="Times New Roman"/>
          <w:bCs/>
          <w:sz w:val="28"/>
          <w:szCs w:val="28"/>
        </w:rPr>
        <w:t xml:space="preserve"> </w:t>
      </w:r>
      <w:r w:rsidRPr="00F94474">
        <w:rPr>
          <w:rFonts w:ascii="Times New Roman" w:hAnsi="Times New Roman" w:cs="Times New Roman"/>
          <w:sz w:val="28"/>
          <w:szCs w:val="28"/>
        </w:rPr>
        <w:t xml:space="preserve">Экономика </w:t>
      </w:r>
      <w:proofErr w:type="gramStart"/>
      <w:r w:rsidRPr="00F94474">
        <w:rPr>
          <w:rFonts w:ascii="Times New Roman" w:hAnsi="Times New Roman" w:cs="Times New Roman"/>
          <w:sz w:val="28"/>
          <w:szCs w:val="28"/>
        </w:rPr>
        <w:t>инноваций :</w:t>
      </w:r>
      <w:proofErr w:type="gramEnd"/>
      <w:r w:rsidRPr="00F94474">
        <w:rPr>
          <w:rFonts w:ascii="Times New Roman" w:hAnsi="Times New Roman" w:cs="Times New Roman"/>
          <w:sz w:val="28"/>
          <w:szCs w:val="28"/>
        </w:rPr>
        <w:t xml:space="preserve"> пособие / И.</w:t>
      </w:r>
      <w:r>
        <w:rPr>
          <w:rFonts w:ascii="Times New Roman" w:hAnsi="Times New Roman" w:cs="Times New Roman"/>
          <w:sz w:val="28"/>
          <w:szCs w:val="28"/>
        </w:rPr>
        <w:t xml:space="preserve"> М. </w:t>
      </w:r>
      <w:proofErr w:type="spellStart"/>
      <w:r>
        <w:rPr>
          <w:rFonts w:ascii="Times New Roman" w:hAnsi="Times New Roman" w:cs="Times New Roman"/>
          <w:sz w:val="28"/>
          <w:szCs w:val="28"/>
        </w:rPr>
        <w:t>Вашко</w:t>
      </w:r>
      <w:proofErr w:type="spellEnd"/>
      <w:r w:rsidRPr="00F94474">
        <w:rPr>
          <w:rFonts w:ascii="Times New Roman" w:hAnsi="Times New Roman" w:cs="Times New Roman"/>
          <w:sz w:val="28"/>
          <w:szCs w:val="28"/>
        </w:rPr>
        <w:t xml:space="preserve">. –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Академия управления при Президенте РБ, 2021. – 176 с.</w:t>
      </w:r>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Геврасёва</w:t>
      </w:r>
      <w:proofErr w:type="spellEnd"/>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 xml:space="preserve">П. Экономика и управление внешнеэкономической </w:t>
      </w:r>
      <w:proofErr w:type="gramStart"/>
      <w:r w:rsidRPr="00F94474">
        <w:rPr>
          <w:rFonts w:ascii="Times New Roman" w:eastAsia="Calibri" w:hAnsi="Times New Roman" w:cs="Times New Roman"/>
          <w:sz w:val="28"/>
          <w:szCs w:val="28"/>
          <w:lang w:eastAsia="en-US"/>
        </w:rPr>
        <w:t>деятельностью :</w:t>
      </w:r>
      <w:proofErr w:type="gramEnd"/>
      <w:r w:rsidRPr="00F94474">
        <w:rPr>
          <w:rFonts w:ascii="Times New Roman" w:eastAsia="Calibri" w:hAnsi="Times New Roman" w:cs="Times New Roman"/>
          <w:sz w:val="28"/>
          <w:szCs w:val="28"/>
          <w:lang w:eastAsia="en-US"/>
        </w:rPr>
        <w:t xml:space="preserve"> учебное пособие / А</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П</w:t>
      </w:r>
      <w:r>
        <w:rPr>
          <w:rFonts w:ascii="Times New Roman" w:eastAsia="Calibri" w:hAnsi="Times New Roman" w:cs="Times New Roman"/>
          <w:sz w:val="28"/>
          <w:szCs w:val="28"/>
          <w:lang w:eastAsia="en-US"/>
        </w:rPr>
        <w:t>. </w:t>
      </w:r>
      <w:proofErr w:type="spellStart"/>
      <w:r w:rsidRPr="00F94474">
        <w:rPr>
          <w:rFonts w:ascii="Times New Roman" w:eastAsia="Calibri" w:hAnsi="Times New Roman" w:cs="Times New Roman"/>
          <w:sz w:val="28"/>
          <w:szCs w:val="28"/>
          <w:lang w:eastAsia="en-US"/>
        </w:rPr>
        <w:t>Геврасёва</w:t>
      </w:r>
      <w:proofErr w:type="spellEnd"/>
      <w:r w:rsidRPr="00F94474">
        <w:rPr>
          <w:rFonts w:ascii="Times New Roman" w:eastAsia="Calibri" w:hAnsi="Times New Roman" w:cs="Times New Roman"/>
          <w:sz w:val="28"/>
          <w:szCs w:val="28"/>
          <w:lang w:eastAsia="en-US"/>
        </w:rPr>
        <w:t>, О.</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В.</w:t>
      </w:r>
      <w:r>
        <w:rPr>
          <w:rFonts w:ascii="Times New Roman" w:eastAsia="Calibri" w:hAnsi="Times New Roman" w:cs="Times New Roman"/>
          <w:sz w:val="28"/>
          <w:szCs w:val="28"/>
          <w:lang w:eastAsia="en-US"/>
        </w:rPr>
        <w:t> </w:t>
      </w:r>
      <w:proofErr w:type="spellStart"/>
      <w:r>
        <w:rPr>
          <w:rFonts w:ascii="Times New Roman" w:eastAsia="Calibri" w:hAnsi="Times New Roman" w:cs="Times New Roman"/>
          <w:sz w:val="28"/>
          <w:szCs w:val="28"/>
          <w:lang w:eastAsia="en-US"/>
        </w:rPr>
        <w:t>Арашкевич</w:t>
      </w:r>
      <w:proofErr w:type="spellEnd"/>
      <w:r w:rsidRPr="00F94474">
        <w:rPr>
          <w:rFonts w:ascii="Times New Roman" w:eastAsia="Calibri" w:hAnsi="Times New Roman" w:cs="Times New Roman"/>
          <w:sz w:val="28"/>
          <w:szCs w:val="28"/>
          <w:lang w:eastAsia="en-US"/>
        </w:rPr>
        <w:t xml:space="preserve">. – </w:t>
      </w:r>
      <w:proofErr w:type="gramStart"/>
      <w:r w:rsidRPr="00F94474">
        <w:rPr>
          <w:rFonts w:ascii="Times New Roman" w:eastAsia="Calibri" w:hAnsi="Times New Roman" w:cs="Times New Roman"/>
          <w:sz w:val="28"/>
          <w:szCs w:val="28"/>
          <w:lang w:eastAsia="en-US"/>
        </w:rPr>
        <w:t>Гомель :</w:t>
      </w:r>
      <w:proofErr w:type="gramEnd"/>
      <w:r w:rsidRPr="00F94474">
        <w:rPr>
          <w:rFonts w:ascii="Times New Roman" w:eastAsia="Calibri" w:hAnsi="Times New Roman" w:cs="Times New Roman"/>
          <w:sz w:val="28"/>
          <w:szCs w:val="28"/>
          <w:lang w:eastAsia="en-US"/>
        </w:rPr>
        <w:t xml:space="preserve"> ГГУ</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им.</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Ф.</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Скорины, 2020. – 232</w:t>
      </w:r>
      <w:r>
        <w:rPr>
          <w:rFonts w:ascii="Times New Roman" w:eastAsia="Calibri" w:hAnsi="Times New Roman" w:cs="Times New Roman"/>
          <w:sz w:val="28"/>
          <w:szCs w:val="28"/>
          <w:lang w:eastAsia="en-US"/>
        </w:rPr>
        <w:t> </w:t>
      </w:r>
      <w:r w:rsidRPr="00F94474">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 xml:space="preserve"> – Режим доступа</w:t>
      </w:r>
      <w:r w:rsidRPr="00F94474">
        <w:rPr>
          <w:rFonts w:ascii="Times New Roman" w:eastAsia="Calibri" w:hAnsi="Times New Roman" w:cs="Times New Roman"/>
          <w:sz w:val="28"/>
          <w:szCs w:val="28"/>
          <w:lang w:eastAsia="en-US"/>
        </w:rPr>
        <w:t xml:space="preserve">: </w:t>
      </w:r>
      <w:hyperlink r:id="rId11" w:history="1">
        <w:r w:rsidRPr="00F94474">
          <w:rPr>
            <w:rStyle w:val="af0"/>
            <w:rFonts w:ascii="Times New Roman" w:eastAsia="Calibri" w:hAnsi="Times New Roman" w:cs="Times New Roman"/>
            <w:sz w:val="28"/>
            <w:szCs w:val="28"/>
            <w:lang w:eastAsia="en-US"/>
          </w:rPr>
          <w:t>http://elib.gsu.by/handle/123456789/12957</w:t>
        </w:r>
      </w:hyperlink>
    </w:p>
    <w:p w:rsidR="00C250E5" w:rsidRPr="00F94474"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b/>
          <w:sz w:val="28"/>
          <w:szCs w:val="28"/>
        </w:rPr>
      </w:pP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В.</w:t>
      </w:r>
      <w:r>
        <w:rPr>
          <w:rFonts w:ascii="Times New Roman" w:hAnsi="Times New Roman" w:cs="Times New Roman"/>
          <w:sz w:val="28"/>
          <w:szCs w:val="28"/>
        </w:rPr>
        <w:t> </w:t>
      </w:r>
      <w:r w:rsidRPr="00F94474">
        <w:rPr>
          <w:rFonts w:ascii="Times New Roman" w:hAnsi="Times New Roman" w:cs="Times New Roman"/>
          <w:sz w:val="28"/>
          <w:szCs w:val="28"/>
        </w:rPr>
        <w:t xml:space="preserve">И. Основы управления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учебник / В.</w:t>
      </w:r>
      <w:r>
        <w:rPr>
          <w:rFonts w:ascii="Times New Roman" w:hAnsi="Times New Roman" w:cs="Times New Roman"/>
          <w:sz w:val="28"/>
          <w:szCs w:val="28"/>
        </w:rPr>
        <w:t> </w:t>
      </w:r>
      <w:r w:rsidRPr="00F94474">
        <w:rPr>
          <w:rFonts w:ascii="Times New Roman" w:hAnsi="Times New Roman" w:cs="Times New Roman"/>
          <w:sz w:val="28"/>
          <w:szCs w:val="28"/>
        </w:rPr>
        <w:t>И. </w:t>
      </w:r>
      <w:proofErr w:type="spellStart"/>
      <w:r w:rsidRPr="00F94474">
        <w:rPr>
          <w:rFonts w:ascii="Times New Roman" w:hAnsi="Times New Roman" w:cs="Times New Roman"/>
          <w:sz w:val="28"/>
          <w:szCs w:val="28"/>
        </w:rPr>
        <w:t>Кудашов</w:t>
      </w:r>
      <w:proofErr w:type="spellEnd"/>
      <w:r w:rsidRPr="00F94474">
        <w:rPr>
          <w:rFonts w:ascii="Times New Roman" w:hAnsi="Times New Roman" w:cs="Times New Roman"/>
          <w:sz w:val="28"/>
          <w:szCs w:val="28"/>
        </w:rPr>
        <w:t xml:space="preserve">. –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ИВЦ Минфина, 2013. – 406 с. </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sidRPr="00F94474">
        <w:rPr>
          <w:rFonts w:ascii="Times New Roman" w:hAnsi="Times New Roman" w:cs="Times New Roman"/>
          <w:sz w:val="28"/>
          <w:szCs w:val="28"/>
        </w:rPr>
        <w:t xml:space="preserve">Основы управления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w:t>
      </w:r>
      <w:r>
        <w:rPr>
          <w:rFonts w:ascii="Times New Roman" w:hAnsi="Times New Roman" w:cs="Times New Roman"/>
          <w:sz w:val="28"/>
          <w:szCs w:val="28"/>
        </w:rPr>
        <w:t>чебное пособие / сост.: Л. </w:t>
      </w:r>
      <w:r w:rsidRPr="00F94474">
        <w:rPr>
          <w:rFonts w:ascii="Times New Roman" w:hAnsi="Times New Roman" w:cs="Times New Roman"/>
          <w:sz w:val="28"/>
          <w:szCs w:val="28"/>
        </w:rPr>
        <w:t>И.</w:t>
      </w:r>
      <w:r>
        <w:rPr>
          <w:rFonts w:ascii="Times New Roman" w:hAnsi="Times New Roman" w:cs="Times New Roman"/>
          <w:sz w:val="28"/>
          <w:szCs w:val="28"/>
        </w:rPr>
        <w:t> </w:t>
      </w:r>
      <w:proofErr w:type="spellStart"/>
      <w:r w:rsidRPr="00F94474">
        <w:rPr>
          <w:rFonts w:ascii="Times New Roman" w:hAnsi="Times New Roman" w:cs="Times New Roman"/>
          <w:sz w:val="28"/>
          <w:szCs w:val="28"/>
        </w:rPr>
        <w:t>Дроздович</w:t>
      </w:r>
      <w:proofErr w:type="spellEnd"/>
      <w:r w:rsidRPr="00F94474">
        <w:rPr>
          <w:rFonts w:ascii="Times New Roman" w:hAnsi="Times New Roman" w:cs="Times New Roman"/>
          <w:sz w:val="28"/>
          <w:szCs w:val="28"/>
        </w:rPr>
        <w:t xml:space="preserve"> [и др.]. </w:t>
      </w:r>
      <w:r>
        <w:rPr>
          <w:rFonts w:ascii="Times New Roman" w:hAnsi="Times New Roman" w:cs="Times New Roman"/>
          <w:sz w:val="28"/>
          <w:szCs w:val="28"/>
        </w:rPr>
        <w:t>–</w:t>
      </w:r>
      <w:r w:rsidRPr="00F94474">
        <w:rPr>
          <w:rFonts w:ascii="Times New Roman" w:hAnsi="Times New Roman" w:cs="Times New Roman"/>
          <w:sz w:val="28"/>
          <w:szCs w:val="28"/>
        </w:rPr>
        <w:t xml:space="preserve"> </w:t>
      </w:r>
      <w:proofErr w:type="gramStart"/>
      <w:r w:rsidRPr="00F94474">
        <w:rPr>
          <w:rFonts w:ascii="Times New Roman" w:hAnsi="Times New Roman" w:cs="Times New Roman"/>
          <w:sz w:val="28"/>
          <w:szCs w:val="28"/>
        </w:rPr>
        <w:t>Минск :</w:t>
      </w:r>
      <w:proofErr w:type="gramEnd"/>
      <w:r w:rsidRPr="00F94474">
        <w:rPr>
          <w:rFonts w:ascii="Times New Roman" w:hAnsi="Times New Roman" w:cs="Times New Roman"/>
          <w:sz w:val="28"/>
          <w:szCs w:val="28"/>
        </w:rPr>
        <w:t xml:space="preserve"> БНТУ, 2020. </w:t>
      </w:r>
      <w:r>
        <w:rPr>
          <w:rFonts w:ascii="Times New Roman" w:hAnsi="Times New Roman" w:cs="Times New Roman"/>
          <w:sz w:val="28"/>
          <w:szCs w:val="28"/>
        </w:rPr>
        <w:t>–</w:t>
      </w:r>
      <w:r w:rsidRPr="00F94474">
        <w:rPr>
          <w:rFonts w:ascii="Times New Roman" w:hAnsi="Times New Roman" w:cs="Times New Roman"/>
          <w:sz w:val="28"/>
          <w:szCs w:val="28"/>
        </w:rPr>
        <w:t xml:space="preserve"> 85</w:t>
      </w:r>
      <w:r>
        <w:rPr>
          <w:rFonts w:ascii="Times New Roman" w:hAnsi="Times New Roman" w:cs="Times New Roman"/>
          <w:sz w:val="28"/>
          <w:szCs w:val="28"/>
        </w:rPr>
        <w:t> </w:t>
      </w:r>
      <w:r w:rsidRPr="00F94474">
        <w:rPr>
          <w:rFonts w:ascii="Times New Roman" w:hAnsi="Times New Roman" w:cs="Times New Roman"/>
          <w:sz w:val="28"/>
          <w:szCs w:val="28"/>
        </w:rPr>
        <w:t xml:space="preserve">с. </w:t>
      </w:r>
      <w:r>
        <w:rPr>
          <w:rFonts w:ascii="Times New Roman" w:hAnsi="Times New Roman" w:cs="Times New Roman"/>
          <w:sz w:val="28"/>
          <w:szCs w:val="28"/>
        </w:rPr>
        <w:t>–</w:t>
      </w:r>
      <w:r w:rsidRPr="00F94474">
        <w:rPr>
          <w:rFonts w:ascii="Times New Roman" w:hAnsi="Times New Roman" w:cs="Times New Roman"/>
          <w:sz w:val="28"/>
          <w:szCs w:val="28"/>
        </w:rPr>
        <w:t xml:space="preserve"> </w:t>
      </w:r>
      <w:r w:rsidRPr="0055306B">
        <w:rPr>
          <w:rFonts w:ascii="Times New Roman" w:hAnsi="Times New Roman" w:cs="Times New Roman"/>
          <w:sz w:val="28"/>
          <w:szCs w:val="28"/>
        </w:rPr>
        <w:t xml:space="preserve">Режим доступа: для </w:t>
      </w:r>
      <w:proofErr w:type="spellStart"/>
      <w:r w:rsidRPr="0055306B">
        <w:rPr>
          <w:rFonts w:ascii="Times New Roman" w:hAnsi="Times New Roman" w:cs="Times New Roman"/>
          <w:sz w:val="28"/>
          <w:szCs w:val="28"/>
        </w:rPr>
        <w:t>авториз</w:t>
      </w:r>
      <w:proofErr w:type="spellEnd"/>
      <w:r w:rsidRPr="0055306B">
        <w:rPr>
          <w:rFonts w:ascii="Times New Roman" w:hAnsi="Times New Roman" w:cs="Times New Roman"/>
          <w:sz w:val="28"/>
          <w:szCs w:val="28"/>
        </w:rPr>
        <w:t>. пользователей</w:t>
      </w:r>
      <w:r w:rsidRPr="00F94474">
        <w:rPr>
          <w:rFonts w:ascii="Times New Roman" w:hAnsi="Times New Roman" w:cs="Times New Roman"/>
          <w:sz w:val="28"/>
          <w:szCs w:val="28"/>
        </w:rPr>
        <w:t xml:space="preserve">: </w:t>
      </w:r>
      <w:hyperlink r:id="rId12" w:history="1">
        <w:r w:rsidRPr="00F94474">
          <w:rPr>
            <w:rStyle w:val="af0"/>
            <w:rFonts w:ascii="Times New Roman" w:hAnsi="Times New Roman" w:cs="Times New Roman"/>
            <w:sz w:val="28"/>
            <w:szCs w:val="28"/>
          </w:rPr>
          <w:t>https://e.lanbook.com/book/248285</w:t>
        </w:r>
      </w:hyperlink>
      <w:r w:rsidRPr="00F94474">
        <w:rPr>
          <w:rFonts w:ascii="Times New Roman" w:hAnsi="Times New Roman" w:cs="Times New Roman"/>
          <w:sz w:val="28"/>
          <w:szCs w:val="28"/>
        </w:rPr>
        <w:t>.</w:t>
      </w:r>
    </w:p>
    <w:p w:rsidR="00C250E5" w:rsidRDefault="00C250E5" w:rsidP="00C250E5">
      <w:pPr>
        <w:pStyle w:val="ae"/>
        <w:numPr>
          <w:ilvl w:val="0"/>
          <w:numId w:val="23"/>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Остапенко, </w:t>
      </w:r>
      <w:r w:rsidRPr="00F94474">
        <w:rPr>
          <w:rFonts w:ascii="Times New Roman" w:hAnsi="Times New Roman" w:cs="Times New Roman"/>
          <w:sz w:val="28"/>
          <w:szCs w:val="28"/>
        </w:rPr>
        <w:t>Г.</w:t>
      </w:r>
      <w:r>
        <w:rPr>
          <w:rFonts w:ascii="Times New Roman" w:hAnsi="Times New Roman" w:cs="Times New Roman"/>
          <w:sz w:val="28"/>
          <w:szCs w:val="28"/>
        </w:rPr>
        <w:t> </w:t>
      </w:r>
      <w:r w:rsidRPr="00F94474">
        <w:rPr>
          <w:rFonts w:ascii="Times New Roman" w:hAnsi="Times New Roman" w:cs="Times New Roman"/>
          <w:sz w:val="28"/>
          <w:szCs w:val="28"/>
        </w:rPr>
        <w:t xml:space="preserve">Ф. Управление интеллектуальной </w:t>
      </w:r>
      <w:proofErr w:type="gramStart"/>
      <w:r w:rsidRPr="00F94474">
        <w:rPr>
          <w:rFonts w:ascii="Times New Roman" w:hAnsi="Times New Roman" w:cs="Times New Roman"/>
          <w:sz w:val="28"/>
          <w:szCs w:val="28"/>
        </w:rPr>
        <w:t>собственностью :</w:t>
      </w:r>
      <w:proofErr w:type="gramEnd"/>
      <w:r w:rsidRPr="00F94474">
        <w:rPr>
          <w:rFonts w:ascii="Times New Roman" w:hAnsi="Times New Roman" w:cs="Times New Roman"/>
          <w:sz w:val="28"/>
          <w:szCs w:val="28"/>
        </w:rPr>
        <w:t xml:space="preserve"> учебное пособие / Г. Ф. Остапенко, В. Д. Остапенко. – </w:t>
      </w:r>
      <w:proofErr w:type="gramStart"/>
      <w:r w:rsidRPr="00F94474">
        <w:rPr>
          <w:rFonts w:ascii="Times New Roman" w:hAnsi="Times New Roman" w:cs="Times New Roman"/>
          <w:sz w:val="28"/>
          <w:szCs w:val="28"/>
        </w:rPr>
        <w:t>Москва :</w:t>
      </w:r>
      <w:proofErr w:type="gramEnd"/>
      <w:r w:rsidRPr="00F94474">
        <w:rPr>
          <w:rFonts w:ascii="Times New Roman" w:hAnsi="Times New Roman" w:cs="Times New Roman"/>
          <w:sz w:val="28"/>
          <w:szCs w:val="28"/>
        </w:rPr>
        <w:t xml:space="preserve"> Дашков и К°, 2022. – 159</w:t>
      </w:r>
      <w:r>
        <w:rPr>
          <w:rFonts w:ascii="Times New Roman" w:hAnsi="Times New Roman" w:cs="Times New Roman"/>
          <w:sz w:val="28"/>
          <w:szCs w:val="28"/>
        </w:rPr>
        <w:t> </w:t>
      </w:r>
      <w:r w:rsidRPr="00F94474">
        <w:rPr>
          <w:rFonts w:ascii="Times New Roman" w:hAnsi="Times New Roman" w:cs="Times New Roman"/>
          <w:sz w:val="28"/>
          <w:szCs w:val="28"/>
        </w:rPr>
        <w:t>с.</w:t>
      </w:r>
      <w:r>
        <w:rPr>
          <w:rFonts w:ascii="Times New Roman" w:hAnsi="Times New Roman" w:cs="Times New Roman"/>
          <w:sz w:val="28"/>
          <w:szCs w:val="28"/>
        </w:rPr>
        <w:t xml:space="preserve"> – Режим доступа: по подписке</w:t>
      </w:r>
      <w:r w:rsidRPr="00F94474">
        <w:rPr>
          <w:rFonts w:ascii="Times New Roman" w:hAnsi="Times New Roman" w:cs="Times New Roman"/>
          <w:sz w:val="28"/>
          <w:szCs w:val="28"/>
        </w:rPr>
        <w:t>:</w:t>
      </w:r>
      <w:r>
        <w:rPr>
          <w:rFonts w:ascii="Times New Roman" w:hAnsi="Times New Roman" w:cs="Times New Roman"/>
          <w:sz w:val="28"/>
          <w:szCs w:val="28"/>
        </w:rPr>
        <w:t xml:space="preserve"> </w:t>
      </w:r>
      <w:hyperlink r:id="rId13" w:history="1">
        <w:r w:rsidRPr="00F94474">
          <w:rPr>
            <w:rStyle w:val="af0"/>
            <w:rFonts w:ascii="Times New Roman" w:hAnsi="Times New Roman" w:cs="Times New Roman"/>
            <w:sz w:val="28"/>
            <w:szCs w:val="28"/>
          </w:rPr>
          <w:t>https://biblioclub.ru/index.php?page=book&amp;id=710989</w:t>
        </w:r>
      </w:hyperlink>
    </w:p>
    <w:p w:rsidR="00C250E5" w:rsidRPr="0055306B" w:rsidRDefault="00C250E5" w:rsidP="00C250E5">
      <w:pPr>
        <w:pStyle w:val="ae"/>
        <w:numPr>
          <w:ilvl w:val="0"/>
          <w:numId w:val="23"/>
        </w:numPr>
        <w:tabs>
          <w:tab w:val="left" w:pos="1134"/>
        </w:tabs>
        <w:spacing w:line="240" w:lineRule="auto"/>
        <w:ind w:left="0" w:firstLine="851"/>
        <w:jc w:val="both"/>
        <w:rPr>
          <w:rFonts w:ascii="Times New Roman" w:hAnsi="Times New Roman" w:cs="Times New Roman"/>
          <w:sz w:val="28"/>
          <w:szCs w:val="28"/>
        </w:rPr>
      </w:pPr>
      <w:r w:rsidRPr="0055306B">
        <w:rPr>
          <w:rFonts w:ascii="Times New Roman" w:hAnsi="Times New Roman" w:cs="Times New Roman"/>
          <w:sz w:val="28"/>
          <w:szCs w:val="28"/>
        </w:rPr>
        <w:t xml:space="preserve">Право интеллектуальной собственности: художественная </w:t>
      </w:r>
      <w:proofErr w:type="gramStart"/>
      <w:r w:rsidRPr="0055306B">
        <w:rPr>
          <w:rFonts w:ascii="Times New Roman" w:hAnsi="Times New Roman" w:cs="Times New Roman"/>
          <w:sz w:val="28"/>
          <w:szCs w:val="28"/>
        </w:rPr>
        <w:t>собственность :</w:t>
      </w:r>
      <w:proofErr w:type="gramEnd"/>
      <w:r w:rsidRPr="0055306B">
        <w:rPr>
          <w:rFonts w:ascii="Times New Roman" w:hAnsi="Times New Roman" w:cs="Times New Roman"/>
          <w:sz w:val="28"/>
          <w:szCs w:val="28"/>
        </w:rPr>
        <w:t xml:space="preserve"> учебник / И. А. Кулешова [и др.] ; под ред. Г. Ф. Ручкиной. – </w:t>
      </w:r>
      <w:proofErr w:type="gramStart"/>
      <w:r w:rsidRPr="0055306B">
        <w:rPr>
          <w:rFonts w:ascii="Times New Roman" w:hAnsi="Times New Roman" w:cs="Times New Roman"/>
          <w:sz w:val="28"/>
          <w:szCs w:val="28"/>
        </w:rPr>
        <w:t>Москва :</w:t>
      </w:r>
      <w:proofErr w:type="gramEnd"/>
      <w:r w:rsidRPr="0055306B">
        <w:rPr>
          <w:rFonts w:ascii="Times New Roman" w:hAnsi="Times New Roman" w:cs="Times New Roman"/>
          <w:sz w:val="28"/>
          <w:szCs w:val="28"/>
        </w:rPr>
        <w:t xml:space="preserve"> ИНФРА-М, 2023. – 232 с. — Режим доступа: </w:t>
      </w:r>
      <w:hyperlink r:id="rId14" w:history="1">
        <w:r w:rsidRPr="0055306B">
          <w:rPr>
            <w:rStyle w:val="af0"/>
            <w:rFonts w:ascii="Times New Roman" w:hAnsi="Times New Roman" w:cs="Times New Roman"/>
            <w:sz w:val="28"/>
            <w:szCs w:val="28"/>
          </w:rPr>
          <w:t>https://znanium.com/catalog/product/2020590</w:t>
        </w:r>
      </w:hyperlink>
      <w:r w:rsidRPr="0055306B">
        <w:rPr>
          <w:rFonts w:ascii="Times New Roman" w:hAnsi="Times New Roman" w:cs="Times New Roman"/>
          <w:sz w:val="28"/>
          <w:szCs w:val="28"/>
        </w:rPr>
        <w:t>.</w:t>
      </w:r>
    </w:p>
    <w:p w:rsidR="000E429A" w:rsidRDefault="00C250E5" w:rsidP="00C250E5">
      <w:pPr>
        <w:spacing w:after="240"/>
        <w:ind w:firstLine="426"/>
        <w:jc w:val="both"/>
        <w:rPr>
          <w:rFonts w:ascii="Times New Roman" w:hAnsi="Times New Roman" w:cs="Times New Roman"/>
          <w:i/>
          <w:sz w:val="28"/>
          <w:szCs w:val="28"/>
        </w:rPr>
      </w:pPr>
      <w:r w:rsidRPr="00C250E5">
        <w:rPr>
          <w:rFonts w:ascii="Times New Roman" w:hAnsi="Times New Roman" w:cs="Times New Roman"/>
          <w:noProof/>
          <w:color w:val="FF0000"/>
        </w:rPr>
        <w:drawing>
          <wp:anchor distT="0" distB="0" distL="114300" distR="114300" simplePos="0" relativeHeight="251659264" behindDoc="1" locked="0" layoutInCell="1" allowOverlap="1" wp14:anchorId="3E6B05F5" wp14:editId="2AD04D64">
            <wp:simplePos x="0" y="0"/>
            <wp:positionH relativeFrom="column">
              <wp:posOffset>1669415</wp:posOffset>
            </wp:positionH>
            <wp:positionV relativeFrom="paragraph">
              <wp:posOffset>320040</wp:posOffset>
            </wp:positionV>
            <wp:extent cx="3783330" cy="547370"/>
            <wp:effectExtent l="0" t="0" r="7620" b="508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3330" cy="547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50E5" w:rsidRDefault="00C250E5" w:rsidP="000E429A">
      <w:pPr>
        <w:spacing w:after="240"/>
        <w:jc w:val="both"/>
        <w:rPr>
          <w:rFonts w:ascii="Times New Roman" w:hAnsi="Times New Roman" w:cs="Times New Roman"/>
          <w:i/>
          <w:sz w:val="28"/>
          <w:szCs w:val="28"/>
        </w:rPr>
      </w:pPr>
    </w:p>
    <w:p w:rsidR="000E429A" w:rsidRPr="000E429A" w:rsidRDefault="000E429A" w:rsidP="000E429A">
      <w:pPr>
        <w:spacing w:after="240"/>
        <w:jc w:val="both"/>
        <w:rPr>
          <w:rFonts w:ascii="Times New Roman" w:hAnsi="Times New Roman" w:cs="Times New Roman"/>
          <w:sz w:val="28"/>
          <w:szCs w:val="28"/>
          <w:lang w:val="be-BY"/>
        </w:rPr>
      </w:pPr>
    </w:p>
    <w:p w:rsidR="00C250E5" w:rsidRPr="00910AC0" w:rsidRDefault="00C250E5" w:rsidP="00C250E5">
      <w:pPr>
        <w:tabs>
          <w:tab w:val="left" w:pos="0"/>
          <w:tab w:val="left" w:pos="360"/>
          <w:tab w:val="left" w:pos="1080"/>
        </w:tabs>
        <w:spacing w:after="0" w:line="240" w:lineRule="auto"/>
        <w:ind w:firstLine="902"/>
        <w:jc w:val="both"/>
        <w:rPr>
          <w:rFonts w:ascii="Times New Roman" w:hAnsi="Times New Roman" w:cs="Times New Roman"/>
          <w:b/>
          <w:sz w:val="28"/>
          <w:szCs w:val="28"/>
          <w:lang w:val="be-BY"/>
        </w:rPr>
      </w:pPr>
      <w:r w:rsidRPr="00910AC0">
        <w:rPr>
          <w:rFonts w:ascii="Times New Roman" w:hAnsi="Times New Roman" w:cs="Times New Roman"/>
          <w:b/>
          <w:sz w:val="28"/>
          <w:szCs w:val="28"/>
          <w:lang w:val="be-BY"/>
        </w:rPr>
        <w:t>ДОПОЛНИТЕЛЬНАЯ</w:t>
      </w:r>
      <w:r w:rsidR="000E429A">
        <w:rPr>
          <w:rFonts w:ascii="Times New Roman" w:hAnsi="Times New Roman" w:cs="Times New Roman"/>
          <w:b/>
          <w:sz w:val="28"/>
          <w:szCs w:val="28"/>
          <w:lang w:val="be-BY"/>
        </w:rPr>
        <w:t xml:space="preserve"> ЛИТЕРАТУРА</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Авторское право и смежные права / составитель и автор аналитического текста И.В. Попова.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Амалфея</w:t>
      </w:r>
      <w:proofErr w:type="spellEnd"/>
      <w:r w:rsidRPr="00910AC0">
        <w:rPr>
          <w:rFonts w:ascii="Times New Roman" w:hAnsi="Times New Roman" w:cs="Times New Roman"/>
          <w:sz w:val="28"/>
          <w:szCs w:val="28"/>
        </w:rPr>
        <w:t>, 1999. – 447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Белов, В.В. Интеллектуальная собственность. Законодательство и практика его применения / В.В. Белов, Г.В. Виталиев.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Юрист, 1997. – 228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Введение в интеллектуальную собственность / Всемирная организация интеллектуальной собственности. – </w:t>
      </w:r>
      <w:proofErr w:type="gramStart"/>
      <w:r w:rsidRPr="00910AC0">
        <w:rPr>
          <w:rFonts w:ascii="Times New Roman" w:hAnsi="Times New Roman" w:cs="Times New Roman"/>
          <w:sz w:val="28"/>
          <w:szCs w:val="28"/>
        </w:rPr>
        <w:t>Женева :</w:t>
      </w:r>
      <w:proofErr w:type="gramEnd"/>
      <w:r w:rsidRPr="00910AC0">
        <w:rPr>
          <w:rFonts w:ascii="Times New Roman" w:hAnsi="Times New Roman" w:cs="Times New Roman"/>
          <w:sz w:val="28"/>
          <w:szCs w:val="28"/>
        </w:rPr>
        <w:t xml:space="preserve"> ВОИС, 1998. – 652 с. – (Публикация ВОИС №478 (R)).</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Городов, О.А. Патентное </w:t>
      </w:r>
      <w:proofErr w:type="gramStart"/>
      <w:r w:rsidRPr="00910AC0">
        <w:rPr>
          <w:rFonts w:ascii="Times New Roman" w:hAnsi="Times New Roman" w:cs="Times New Roman"/>
          <w:sz w:val="28"/>
          <w:szCs w:val="28"/>
        </w:rPr>
        <w:t>право :</w:t>
      </w:r>
      <w:proofErr w:type="gramEnd"/>
      <w:r w:rsidRPr="00910AC0">
        <w:rPr>
          <w:rFonts w:ascii="Times New Roman" w:hAnsi="Times New Roman" w:cs="Times New Roman"/>
          <w:sz w:val="28"/>
          <w:szCs w:val="28"/>
        </w:rPr>
        <w:t xml:space="preserve"> учебное пособие / О.А. Городов.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Проспект : </w:t>
      </w:r>
      <w:proofErr w:type="spellStart"/>
      <w:r w:rsidRPr="00910AC0">
        <w:rPr>
          <w:rFonts w:ascii="Times New Roman" w:hAnsi="Times New Roman" w:cs="Times New Roman"/>
          <w:sz w:val="28"/>
          <w:szCs w:val="28"/>
        </w:rPr>
        <w:t>Велби</w:t>
      </w:r>
      <w:proofErr w:type="spellEnd"/>
      <w:r w:rsidRPr="00910AC0">
        <w:rPr>
          <w:rFonts w:ascii="Times New Roman" w:hAnsi="Times New Roman" w:cs="Times New Roman"/>
          <w:sz w:val="28"/>
          <w:szCs w:val="28"/>
        </w:rPr>
        <w:t>, 2005. – 544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Дюма, Р. Литературная и художественная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авторское право Франции / Р. Дюма.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Международные отношения, 1993. – 380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lastRenderedPageBreak/>
        <w:t xml:space="preserve">Интеллектуальная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в 2 кн. / ред. В.Ф. </w:t>
      </w:r>
      <w:proofErr w:type="spellStart"/>
      <w:r w:rsidRPr="00910AC0">
        <w:rPr>
          <w:rFonts w:ascii="Times New Roman" w:hAnsi="Times New Roman" w:cs="Times New Roman"/>
          <w:sz w:val="28"/>
          <w:szCs w:val="28"/>
        </w:rPr>
        <w:t>Чигир</w:t>
      </w:r>
      <w:proofErr w:type="spellEnd"/>
      <w:r w:rsidRPr="00910AC0">
        <w:rPr>
          <w:rFonts w:ascii="Times New Roman" w:hAnsi="Times New Roman" w:cs="Times New Roman"/>
          <w:sz w:val="28"/>
          <w:szCs w:val="28"/>
        </w:rPr>
        <w:t xml:space="preserve"> .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Амалфея</w:t>
      </w:r>
      <w:proofErr w:type="spellEnd"/>
      <w:r w:rsidRPr="00910AC0">
        <w:rPr>
          <w:rFonts w:ascii="Times New Roman" w:hAnsi="Times New Roman" w:cs="Times New Roman"/>
          <w:sz w:val="28"/>
          <w:szCs w:val="28"/>
        </w:rPr>
        <w:t xml:space="preserve">, 1997. </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Интеллектуальная </w:t>
      </w:r>
      <w:proofErr w:type="gramStart"/>
      <w:r w:rsidRPr="00910AC0">
        <w:rPr>
          <w:rFonts w:ascii="Times New Roman" w:hAnsi="Times New Roman" w:cs="Times New Roman"/>
          <w:sz w:val="28"/>
          <w:szCs w:val="28"/>
        </w:rPr>
        <w:t>собственность :</w:t>
      </w:r>
      <w:proofErr w:type="gramEnd"/>
      <w:r w:rsidRPr="00910AC0">
        <w:rPr>
          <w:rFonts w:ascii="Times New Roman" w:hAnsi="Times New Roman" w:cs="Times New Roman"/>
          <w:sz w:val="28"/>
          <w:szCs w:val="28"/>
        </w:rPr>
        <w:t xml:space="preserve"> краткий учебный курс / под общ. ред. Н.М. Коршунова. – </w:t>
      </w:r>
      <w:proofErr w:type="gramStart"/>
      <w:r w:rsidRPr="00910AC0">
        <w:rPr>
          <w:rFonts w:ascii="Times New Roman" w:hAnsi="Times New Roman" w:cs="Times New Roman"/>
          <w:sz w:val="28"/>
          <w:szCs w:val="28"/>
        </w:rPr>
        <w:t>Москва :</w:t>
      </w:r>
      <w:proofErr w:type="gramEnd"/>
      <w:r w:rsidRPr="00910AC0">
        <w:rPr>
          <w:rFonts w:ascii="Times New Roman" w:hAnsi="Times New Roman" w:cs="Times New Roman"/>
          <w:sz w:val="28"/>
          <w:szCs w:val="28"/>
        </w:rPr>
        <w:t xml:space="preserve"> Норма, 2006. – 304 с.</w:t>
      </w:r>
    </w:p>
    <w:p w:rsidR="00C250E5" w:rsidRDefault="00C250E5" w:rsidP="00C250E5">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xml:space="preserve">, В.И. Управление интеллектуальной </w:t>
      </w:r>
      <w:proofErr w:type="gramStart"/>
      <w:r w:rsidRPr="00910AC0">
        <w:rPr>
          <w:rFonts w:ascii="Times New Roman" w:hAnsi="Times New Roman" w:cs="Times New Roman"/>
          <w:sz w:val="28"/>
          <w:szCs w:val="28"/>
        </w:rPr>
        <w:t>собственностью :</w:t>
      </w:r>
      <w:proofErr w:type="gramEnd"/>
      <w:r w:rsidRPr="00910AC0">
        <w:rPr>
          <w:rFonts w:ascii="Times New Roman" w:hAnsi="Times New Roman" w:cs="Times New Roman"/>
          <w:sz w:val="28"/>
          <w:szCs w:val="28"/>
        </w:rPr>
        <w:t xml:space="preserve"> учебное пособие / В.И. </w:t>
      </w:r>
      <w:proofErr w:type="spellStart"/>
      <w:r w:rsidRPr="00910AC0">
        <w:rPr>
          <w:rFonts w:ascii="Times New Roman" w:hAnsi="Times New Roman" w:cs="Times New Roman"/>
          <w:sz w:val="28"/>
          <w:szCs w:val="28"/>
        </w:rPr>
        <w:t>Кудашов</w:t>
      </w:r>
      <w:proofErr w:type="spellEnd"/>
      <w:r w:rsidRPr="00910AC0">
        <w:rPr>
          <w:rFonts w:ascii="Times New Roman" w:hAnsi="Times New Roman" w:cs="Times New Roman"/>
          <w:sz w:val="28"/>
          <w:szCs w:val="28"/>
        </w:rPr>
        <w:t xml:space="preserve">.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ИВЦ Минфина, 2007. – 360 с.</w:t>
      </w:r>
    </w:p>
    <w:p w:rsidR="00C250E5" w:rsidRPr="000551D4" w:rsidRDefault="00C250E5" w:rsidP="00C250E5">
      <w:pPr>
        <w:pStyle w:val="ae"/>
        <w:numPr>
          <w:ilvl w:val="0"/>
          <w:numId w:val="22"/>
        </w:numPr>
        <w:tabs>
          <w:tab w:val="left" w:pos="1134"/>
        </w:tabs>
        <w:spacing w:after="0" w:line="240" w:lineRule="auto"/>
        <w:ind w:left="0" w:firstLine="902"/>
        <w:jc w:val="both"/>
        <w:rPr>
          <w:rFonts w:ascii="Times New Roman" w:hAnsi="Times New Roman" w:cs="Times New Roman"/>
          <w:sz w:val="28"/>
          <w:szCs w:val="28"/>
        </w:rPr>
      </w:pP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Е. Б. Права интеллектуальной собственности на мировом рынке: перспективы для Республики Беларусь / Е. Б. </w:t>
      </w:r>
      <w:proofErr w:type="spellStart"/>
      <w:r w:rsidRPr="000551D4">
        <w:rPr>
          <w:rFonts w:ascii="Times New Roman" w:hAnsi="Times New Roman" w:cs="Times New Roman"/>
          <w:sz w:val="28"/>
          <w:szCs w:val="28"/>
        </w:rPr>
        <w:t>Леанович</w:t>
      </w:r>
      <w:proofErr w:type="spellEnd"/>
      <w:r w:rsidRPr="000551D4">
        <w:rPr>
          <w:rFonts w:ascii="Times New Roman" w:hAnsi="Times New Roman" w:cs="Times New Roman"/>
          <w:sz w:val="28"/>
          <w:szCs w:val="28"/>
        </w:rPr>
        <w:t xml:space="preserve">. – </w:t>
      </w:r>
      <w:proofErr w:type="gramStart"/>
      <w:r w:rsidRPr="000551D4">
        <w:rPr>
          <w:rFonts w:ascii="Times New Roman" w:hAnsi="Times New Roman" w:cs="Times New Roman"/>
          <w:sz w:val="28"/>
          <w:szCs w:val="28"/>
        </w:rPr>
        <w:t>Минск :</w:t>
      </w:r>
      <w:proofErr w:type="gramEnd"/>
      <w:r w:rsidRPr="000551D4">
        <w:rPr>
          <w:rFonts w:ascii="Times New Roman" w:hAnsi="Times New Roman" w:cs="Times New Roman"/>
          <w:sz w:val="28"/>
          <w:szCs w:val="28"/>
        </w:rPr>
        <w:t xml:space="preserve"> БГУ, 2018. – 183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Лосев, С.С. Научно-практический комментарий к Закону Республики Беларусь «Об авторском праве и смежных правах» / С.С. Лосев.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Бизнесофсет</w:t>
      </w:r>
      <w:proofErr w:type="spellEnd"/>
      <w:r w:rsidRPr="00910AC0">
        <w:rPr>
          <w:rFonts w:ascii="Times New Roman" w:hAnsi="Times New Roman" w:cs="Times New Roman"/>
          <w:sz w:val="28"/>
          <w:szCs w:val="28"/>
        </w:rPr>
        <w:t>, 2013. – 300 с.</w:t>
      </w:r>
    </w:p>
    <w:p w:rsidR="00C250E5" w:rsidRPr="00E43F81"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sz w:val="28"/>
          <w:szCs w:val="28"/>
        </w:rPr>
        <w:t xml:space="preserve">Лосев, С.С. Основы управления интеллектуальной собственностью: учебно-методическое пособие / С.С. Лосев.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БГЭУ, 2007. – 154 с.</w:t>
      </w:r>
    </w:p>
    <w:p w:rsidR="00C250E5" w:rsidRPr="00E43F81" w:rsidRDefault="00C250E5" w:rsidP="00C250E5">
      <w:pPr>
        <w:pStyle w:val="ae"/>
        <w:numPr>
          <w:ilvl w:val="0"/>
          <w:numId w:val="22"/>
        </w:numPr>
        <w:shd w:val="clear" w:color="auto" w:fill="FFFFFF"/>
        <w:tabs>
          <w:tab w:val="left" w:pos="1134"/>
        </w:tabs>
        <w:spacing w:after="0" w:line="240" w:lineRule="auto"/>
        <w:ind w:left="0" w:firstLine="902"/>
        <w:jc w:val="both"/>
        <w:rPr>
          <w:rFonts w:ascii="Times New Roman" w:hAnsi="Times New Roman" w:cs="Times New Roman"/>
          <w:b/>
          <w:sz w:val="28"/>
          <w:szCs w:val="28"/>
        </w:rPr>
      </w:pPr>
      <w:r w:rsidRPr="00E43F81">
        <w:rPr>
          <w:rFonts w:ascii="Times New Roman" w:hAnsi="Times New Roman" w:cs="Times New Roman"/>
          <w:sz w:val="28"/>
          <w:szCs w:val="28"/>
        </w:rPr>
        <w:t xml:space="preserve">Право интеллектуальной </w:t>
      </w:r>
      <w:proofErr w:type="gramStart"/>
      <w:r w:rsidRPr="00E43F81">
        <w:rPr>
          <w:rFonts w:ascii="Times New Roman" w:hAnsi="Times New Roman" w:cs="Times New Roman"/>
          <w:sz w:val="28"/>
          <w:szCs w:val="28"/>
        </w:rPr>
        <w:t>собственности :</w:t>
      </w:r>
      <w:proofErr w:type="gramEnd"/>
      <w:r w:rsidRPr="00E43F81">
        <w:rPr>
          <w:rFonts w:ascii="Times New Roman" w:hAnsi="Times New Roman" w:cs="Times New Roman"/>
          <w:sz w:val="28"/>
          <w:szCs w:val="28"/>
        </w:rPr>
        <w:t xml:space="preserve"> учебник : для студентов высших учебных заведений, обучающихся по юридическим направлениям и специальностям / под редакцией И.А. Близнеца. – Изд. 2-е, переработанное и дополненное. – </w:t>
      </w:r>
      <w:proofErr w:type="gramStart"/>
      <w:r w:rsidRPr="00E43F81">
        <w:rPr>
          <w:rFonts w:ascii="Times New Roman" w:hAnsi="Times New Roman" w:cs="Times New Roman"/>
          <w:sz w:val="28"/>
          <w:szCs w:val="28"/>
        </w:rPr>
        <w:t>Москва :</w:t>
      </w:r>
      <w:proofErr w:type="gramEnd"/>
      <w:r w:rsidRPr="00E43F81">
        <w:rPr>
          <w:rFonts w:ascii="Times New Roman" w:hAnsi="Times New Roman" w:cs="Times New Roman"/>
          <w:sz w:val="28"/>
          <w:szCs w:val="28"/>
        </w:rPr>
        <w:t xml:space="preserve"> Проспект, 2022. – 891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b/>
          <w:sz w:val="28"/>
          <w:szCs w:val="28"/>
        </w:rPr>
      </w:pPr>
      <w:r w:rsidRPr="00910AC0">
        <w:rPr>
          <w:rFonts w:ascii="Times New Roman" w:hAnsi="Times New Roman" w:cs="Times New Roman"/>
          <w:color w:val="000000"/>
          <w:spacing w:val="-2"/>
          <w:sz w:val="28"/>
          <w:szCs w:val="28"/>
        </w:rPr>
        <w:t xml:space="preserve">Прищепов, М.А. Основы управления интеллектуальной </w:t>
      </w:r>
      <w:proofErr w:type="gramStart"/>
      <w:r w:rsidRPr="00910AC0">
        <w:rPr>
          <w:rFonts w:ascii="Times New Roman" w:hAnsi="Times New Roman" w:cs="Times New Roman"/>
          <w:color w:val="000000"/>
          <w:spacing w:val="-2"/>
          <w:sz w:val="28"/>
          <w:szCs w:val="28"/>
        </w:rPr>
        <w:t>собственностью :</w:t>
      </w:r>
      <w:proofErr w:type="gramEnd"/>
      <w:r w:rsidRPr="00910AC0">
        <w:rPr>
          <w:rFonts w:ascii="Times New Roman" w:hAnsi="Times New Roman" w:cs="Times New Roman"/>
          <w:color w:val="000000"/>
          <w:spacing w:val="-2"/>
          <w:sz w:val="28"/>
          <w:szCs w:val="28"/>
        </w:rPr>
        <w:t xml:space="preserve"> </w:t>
      </w:r>
      <w:r w:rsidRPr="00910AC0">
        <w:rPr>
          <w:rFonts w:ascii="Times New Roman" w:hAnsi="Times New Roman" w:cs="Times New Roman"/>
          <w:color w:val="000000"/>
          <w:sz w:val="28"/>
          <w:szCs w:val="28"/>
        </w:rPr>
        <w:t xml:space="preserve">учебное пособие / М.А. Прищепов, Е.М. Савицкий, Н.Е. Савицкая.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БГАТУ, 2012. – 196 с.</w:t>
      </w:r>
    </w:p>
    <w:p w:rsidR="00C250E5" w:rsidRPr="00910AC0" w:rsidRDefault="00C250E5" w:rsidP="00C250E5">
      <w:pPr>
        <w:pStyle w:val="ae"/>
        <w:numPr>
          <w:ilvl w:val="0"/>
          <w:numId w:val="22"/>
        </w:numPr>
        <w:spacing w:after="0" w:line="240" w:lineRule="auto"/>
        <w:ind w:left="0" w:firstLine="902"/>
        <w:jc w:val="both"/>
        <w:rPr>
          <w:rFonts w:ascii="Times New Roman" w:hAnsi="Times New Roman" w:cs="Times New Roman"/>
          <w:sz w:val="28"/>
          <w:szCs w:val="28"/>
        </w:rPr>
      </w:pP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xml:space="preserve">, Л.П. Основы управления интеллектуальной </w:t>
      </w:r>
      <w:proofErr w:type="gramStart"/>
      <w:r w:rsidRPr="00910AC0">
        <w:rPr>
          <w:rFonts w:ascii="Times New Roman" w:hAnsi="Times New Roman" w:cs="Times New Roman"/>
          <w:sz w:val="28"/>
          <w:szCs w:val="28"/>
        </w:rPr>
        <w:t>собственностью :</w:t>
      </w:r>
      <w:proofErr w:type="gramEnd"/>
      <w:r w:rsidRPr="00910AC0">
        <w:rPr>
          <w:rFonts w:ascii="Times New Roman" w:hAnsi="Times New Roman" w:cs="Times New Roman"/>
          <w:sz w:val="28"/>
          <w:szCs w:val="28"/>
        </w:rPr>
        <w:t xml:space="preserve"> учебно-методическое пособие / Л.П. </w:t>
      </w:r>
      <w:proofErr w:type="spellStart"/>
      <w:r w:rsidRPr="00910AC0">
        <w:rPr>
          <w:rFonts w:ascii="Times New Roman" w:hAnsi="Times New Roman" w:cs="Times New Roman"/>
          <w:sz w:val="28"/>
          <w:szCs w:val="28"/>
        </w:rPr>
        <w:t>Станишевская</w:t>
      </w:r>
      <w:proofErr w:type="spellEnd"/>
      <w:r w:rsidRPr="00910AC0">
        <w:rPr>
          <w:rFonts w:ascii="Times New Roman" w:hAnsi="Times New Roman" w:cs="Times New Roman"/>
          <w:sz w:val="28"/>
          <w:szCs w:val="28"/>
        </w:rPr>
        <w:t xml:space="preserve">. – </w:t>
      </w:r>
      <w:proofErr w:type="gramStart"/>
      <w:r w:rsidRPr="00910AC0">
        <w:rPr>
          <w:rFonts w:ascii="Times New Roman" w:hAnsi="Times New Roman" w:cs="Times New Roman"/>
          <w:sz w:val="28"/>
          <w:szCs w:val="28"/>
        </w:rPr>
        <w:t>Минск :</w:t>
      </w:r>
      <w:proofErr w:type="gramEnd"/>
      <w:r w:rsidRPr="00910AC0">
        <w:rPr>
          <w:rFonts w:ascii="Times New Roman" w:hAnsi="Times New Roman" w:cs="Times New Roman"/>
          <w:sz w:val="28"/>
          <w:szCs w:val="28"/>
        </w:rPr>
        <w:t xml:space="preserve"> БГЭУ, 2016. – 140 с.</w:t>
      </w:r>
    </w:p>
    <w:p w:rsidR="00842506" w:rsidRPr="00910AC0" w:rsidRDefault="00842506" w:rsidP="00842506">
      <w:pPr>
        <w:tabs>
          <w:tab w:val="left" w:pos="0"/>
        </w:tabs>
        <w:spacing w:after="0" w:line="240" w:lineRule="auto"/>
        <w:ind w:firstLine="902"/>
        <w:rPr>
          <w:rFonts w:ascii="Times New Roman" w:hAnsi="Times New Roman" w:cs="Times New Roman"/>
          <w:b/>
          <w:sz w:val="28"/>
          <w:szCs w:val="28"/>
        </w:rPr>
      </w:pPr>
      <w:r w:rsidRPr="00910AC0">
        <w:rPr>
          <w:rFonts w:ascii="Times New Roman" w:hAnsi="Times New Roman" w:cs="Times New Roman"/>
          <w:b/>
          <w:sz w:val="28"/>
          <w:szCs w:val="28"/>
        </w:rPr>
        <w:t>НОРМАТИВНЫЕ ПРАВОВЫЕ АКТЫ</w:t>
      </w:r>
    </w:p>
    <w:p w:rsidR="00842506" w:rsidRPr="00910AC0" w:rsidRDefault="00842506" w:rsidP="00842506">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Международные договоры</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Парижская конвенция по охране промышленной собственности (1883 г.) [Электронный ресурс]. – Режим доступа : </w:t>
      </w:r>
      <w:hyperlink r:id="rId16" w:history="1">
        <w:r w:rsidRPr="00910AC0">
          <w:rPr>
            <w:rStyle w:val="af0"/>
            <w:rFonts w:ascii="Times New Roman" w:hAnsi="Times New Roman" w:cs="Times New Roman"/>
            <w:sz w:val="28"/>
            <w:szCs w:val="28"/>
          </w:rPr>
          <w:t>https://docs.cntd.ru/document/1900359</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Мадридское соглашение о международной регистрации знаков </w:t>
      </w:r>
      <w:r w:rsidRPr="00910AC0">
        <w:rPr>
          <w:rFonts w:ascii="Times New Roman" w:hAnsi="Times New Roman" w:cs="Times New Roman"/>
          <w:sz w:val="28"/>
          <w:szCs w:val="28"/>
        </w:rPr>
        <w:t xml:space="preserve">(1891 г.) [Электронный ресурс]. – Режим доступа : </w:t>
      </w:r>
      <w:hyperlink r:id="rId17" w:history="1">
        <w:r w:rsidRPr="00910AC0">
          <w:rPr>
            <w:rStyle w:val="af0"/>
            <w:rFonts w:ascii="Times New Roman" w:hAnsi="Times New Roman" w:cs="Times New Roman"/>
            <w:sz w:val="28"/>
            <w:szCs w:val="28"/>
          </w:rPr>
          <w:t>https://docs.cntd.ru/document/1902909</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 xml:space="preserve">Протокол к Мадридскому соглашению о международной регистрации знаков (1989 г.) [Электронный ресурс]. – Режим доступа : </w:t>
      </w:r>
      <w:hyperlink r:id="rId18" w:history="1">
        <w:r w:rsidRPr="00910AC0">
          <w:rPr>
            <w:rStyle w:val="af0"/>
            <w:rFonts w:ascii="Times New Roman" w:hAnsi="Times New Roman" w:cs="Times New Roman"/>
            <w:sz w:val="28"/>
            <w:szCs w:val="28"/>
          </w:rPr>
          <w:t>https://docs.cntd.ru/document/901868597</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sz w:val="28"/>
          <w:szCs w:val="28"/>
        </w:rPr>
        <w:t xml:space="preserve">Конвенция, учреждающая Всемирную организацию интеллектуальной собственности (1967 г.) [Электронный ресурс]. – Режим доступа : </w:t>
      </w:r>
      <w:hyperlink r:id="rId19" w:history="1">
        <w:r w:rsidRPr="00910AC0">
          <w:rPr>
            <w:rStyle w:val="af0"/>
            <w:rFonts w:ascii="Times New Roman" w:hAnsi="Times New Roman" w:cs="Times New Roman"/>
            <w:sz w:val="28"/>
            <w:szCs w:val="28"/>
          </w:rPr>
          <w:t>https://docs.cntd.ru/document/1900270</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t xml:space="preserve">Договор о патентной кооперации («PCT») </w:t>
      </w:r>
      <w:r w:rsidRPr="00910AC0">
        <w:rPr>
          <w:rFonts w:ascii="Times New Roman" w:hAnsi="Times New Roman" w:cs="Times New Roman"/>
          <w:sz w:val="28"/>
          <w:szCs w:val="28"/>
        </w:rPr>
        <w:t xml:space="preserve">[Электронный ресурс] </w:t>
      </w:r>
      <w:r w:rsidRPr="00910AC0">
        <w:rPr>
          <w:rFonts w:ascii="Times New Roman" w:hAnsi="Times New Roman" w:cs="Times New Roman"/>
          <w:color w:val="000000"/>
          <w:sz w:val="28"/>
          <w:szCs w:val="28"/>
        </w:rPr>
        <w:t xml:space="preserve">: подписанный в Вашингтоне 19 июня 1970 г., пересмотренный 28 сентября 1979 г., измененный 3 февраля 1984 г. и 3 октября 2001 г. – Режим доступа : </w:t>
      </w:r>
      <w:hyperlink r:id="rId20" w:history="1">
        <w:r w:rsidRPr="00910AC0">
          <w:rPr>
            <w:rStyle w:val="af0"/>
            <w:rFonts w:ascii="Times New Roman" w:hAnsi="Times New Roman" w:cs="Times New Roman"/>
            <w:sz w:val="28"/>
            <w:szCs w:val="28"/>
          </w:rPr>
          <w:t>https://base.garant.ru/2540241/</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sz w:val="28"/>
          <w:szCs w:val="28"/>
        </w:rPr>
      </w:pPr>
      <w:r w:rsidRPr="00910AC0">
        <w:rPr>
          <w:rFonts w:ascii="Times New Roman" w:hAnsi="Times New Roman" w:cs="Times New Roman"/>
          <w:color w:val="000000"/>
          <w:sz w:val="28"/>
          <w:szCs w:val="28"/>
        </w:rPr>
        <w:lastRenderedPageBreak/>
        <w:t xml:space="preserve">Евразийская патентная конвенция (1994 г.) </w:t>
      </w:r>
      <w:r w:rsidRPr="00910AC0">
        <w:rPr>
          <w:rFonts w:ascii="Times New Roman" w:hAnsi="Times New Roman" w:cs="Times New Roman"/>
          <w:sz w:val="28"/>
          <w:szCs w:val="28"/>
        </w:rPr>
        <w:t xml:space="preserve">[Электронный ресурс]. – Режим доступа : </w:t>
      </w:r>
      <w:hyperlink r:id="rId21" w:history="1">
        <w:r w:rsidRPr="00910AC0">
          <w:rPr>
            <w:rStyle w:val="af0"/>
            <w:rFonts w:ascii="Times New Roman" w:hAnsi="Times New Roman" w:cs="Times New Roman"/>
            <w:sz w:val="28"/>
            <w:szCs w:val="28"/>
          </w:rPr>
          <w:t>https://docs.cntd.ru/document/1901192</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pStyle w:val="ae"/>
        <w:numPr>
          <w:ilvl w:val="0"/>
          <w:numId w:val="21"/>
        </w:numPr>
        <w:shd w:val="clear" w:color="auto" w:fill="FFFFFF"/>
        <w:tabs>
          <w:tab w:val="left" w:pos="1162"/>
        </w:tabs>
        <w:spacing w:after="0" w:line="240" w:lineRule="auto"/>
        <w:ind w:left="0"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Договор ВОИС по авторскому праву (1996 г.) </w:t>
      </w:r>
      <w:r w:rsidRPr="00910AC0">
        <w:rPr>
          <w:rFonts w:ascii="Times New Roman" w:hAnsi="Times New Roman" w:cs="Times New Roman"/>
          <w:sz w:val="28"/>
          <w:szCs w:val="28"/>
        </w:rPr>
        <w:t xml:space="preserve">[Электронный ресурс]. – Режим доступа : </w:t>
      </w:r>
      <w:hyperlink r:id="rId22" w:history="1">
        <w:r w:rsidRPr="00910AC0">
          <w:rPr>
            <w:rStyle w:val="af0"/>
            <w:rFonts w:ascii="Times New Roman" w:hAnsi="Times New Roman" w:cs="Times New Roman"/>
            <w:sz w:val="28"/>
            <w:szCs w:val="28"/>
          </w:rPr>
          <w:t>https://docs.cntd.ru/document/901817956</w:t>
        </w:r>
      </w:hyperlink>
      <w:r>
        <w:rPr>
          <w:rFonts w:ascii="Times New Roman" w:hAnsi="Times New Roman" w:cs="Times New Roman"/>
          <w:sz w:val="28"/>
          <w:szCs w:val="28"/>
        </w:rPr>
        <w:t xml:space="preserve">. – Дата </w:t>
      </w:r>
      <w:proofErr w:type="gramStart"/>
      <w:r>
        <w:rPr>
          <w:rFonts w:ascii="Times New Roman" w:hAnsi="Times New Roman" w:cs="Times New Roman"/>
          <w:sz w:val="28"/>
          <w:szCs w:val="28"/>
        </w:rPr>
        <w:t>доступа :</w:t>
      </w:r>
      <w:proofErr w:type="gramEnd"/>
      <w:r>
        <w:rPr>
          <w:rFonts w:ascii="Times New Roman" w:hAnsi="Times New Roman" w:cs="Times New Roman"/>
          <w:sz w:val="28"/>
          <w:szCs w:val="28"/>
        </w:rPr>
        <w:t xml:space="preserve"> 12.05.2023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b/>
          <w:i/>
          <w:color w:val="000000"/>
          <w:sz w:val="28"/>
          <w:szCs w:val="28"/>
        </w:rPr>
      </w:pPr>
      <w:r w:rsidRPr="00910AC0">
        <w:rPr>
          <w:rFonts w:ascii="Times New Roman" w:hAnsi="Times New Roman" w:cs="Times New Roman"/>
          <w:b/>
          <w:i/>
          <w:color w:val="000000"/>
          <w:sz w:val="28"/>
          <w:szCs w:val="28"/>
        </w:rPr>
        <w:t>Национальное законодательство</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 Гражданский кодекс Республики Беларусь: принят Палатой представителей 28 окт. 1998 </w:t>
      </w:r>
      <w:proofErr w:type="gramStart"/>
      <w:r w:rsidRPr="00910AC0">
        <w:rPr>
          <w:rFonts w:ascii="Times New Roman" w:hAnsi="Times New Roman" w:cs="Times New Roman"/>
          <w:color w:val="000000"/>
          <w:sz w:val="28"/>
          <w:szCs w:val="28"/>
        </w:rPr>
        <w:t>г. :</w:t>
      </w:r>
      <w:proofErr w:type="gramEnd"/>
      <w:r w:rsidRPr="00910AC0">
        <w:rPr>
          <w:rFonts w:ascii="Times New Roman" w:hAnsi="Times New Roman" w:cs="Times New Roman"/>
          <w:color w:val="000000"/>
          <w:sz w:val="28"/>
          <w:szCs w:val="28"/>
        </w:rPr>
        <w:t xml:space="preserve"> одобрен Советом Республики 19 </w:t>
      </w:r>
      <w:proofErr w:type="spellStart"/>
      <w:r w:rsidRPr="00910AC0">
        <w:rPr>
          <w:rFonts w:ascii="Times New Roman" w:hAnsi="Times New Roman" w:cs="Times New Roman"/>
          <w:color w:val="000000"/>
          <w:sz w:val="28"/>
          <w:szCs w:val="28"/>
        </w:rPr>
        <w:t>нояб</w:t>
      </w:r>
      <w:proofErr w:type="spellEnd"/>
      <w:r w:rsidRPr="00910AC0">
        <w:rPr>
          <w:rFonts w:ascii="Times New Roman" w:hAnsi="Times New Roman" w:cs="Times New Roman"/>
          <w:color w:val="000000"/>
          <w:sz w:val="28"/>
          <w:szCs w:val="28"/>
        </w:rPr>
        <w:t>. 1998 г. // Национальный реестр правовых актов Республики Беларусь. – Офиц. изд. – Минск, 1999. – 512 с. (Раздел V. Исключительные права на результаты интеллектуальной деятельности (Интеллектуальная собственность).</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2. Налоговый кодекс Республики Беларусь (Особенная часть): принят Палатой представителей 1 дек. 2009 </w:t>
      </w:r>
      <w:proofErr w:type="gramStart"/>
      <w:r w:rsidRPr="00910AC0">
        <w:rPr>
          <w:rFonts w:ascii="Times New Roman" w:hAnsi="Times New Roman" w:cs="Times New Roman"/>
          <w:color w:val="000000"/>
          <w:sz w:val="28"/>
          <w:szCs w:val="28"/>
        </w:rPr>
        <w:t>г. :</w:t>
      </w:r>
      <w:proofErr w:type="gramEnd"/>
      <w:r w:rsidRPr="00910AC0">
        <w:rPr>
          <w:rFonts w:ascii="Times New Roman" w:hAnsi="Times New Roman" w:cs="Times New Roman"/>
          <w:color w:val="000000"/>
          <w:sz w:val="28"/>
          <w:szCs w:val="28"/>
        </w:rPr>
        <w:t xml:space="preserve"> одобрен Советом Республики 18 дек. 2009 г. – Минск : Регистр, 2010. – 557 с. (Глава 28 Патентные пошлины).</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3. Об авторском праве и смежных </w:t>
      </w:r>
      <w:proofErr w:type="gramStart"/>
      <w:r w:rsidRPr="00910AC0">
        <w:rPr>
          <w:rFonts w:ascii="Times New Roman" w:hAnsi="Times New Roman" w:cs="Times New Roman"/>
          <w:color w:val="000000"/>
          <w:sz w:val="28"/>
          <w:szCs w:val="28"/>
        </w:rPr>
        <w:t>правах :</w:t>
      </w:r>
      <w:proofErr w:type="gramEnd"/>
      <w:r w:rsidRPr="00910AC0">
        <w:rPr>
          <w:rFonts w:ascii="Times New Roman" w:hAnsi="Times New Roman" w:cs="Times New Roman"/>
          <w:color w:val="000000"/>
          <w:sz w:val="28"/>
          <w:szCs w:val="28"/>
        </w:rPr>
        <w:t xml:space="preserve"> Закон Республики Беларусь, 17 </w:t>
      </w:r>
      <w:r w:rsidRPr="00910AC0">
        <w:rPr>
          <w:rFonts w:ascii="Times New Roman" w:hAnsi="Times New Roman" w:cs="Times New Roman"/>
          <w:color w:val="000000"/>
          <w:spacing w:val="-2"/>
          <w:sz w:val="28"/>
          <w:szCs w:val="28"/>
        </w:rPr>
        <w:t>мая 2011 г., № 262-З // Национальный реестр правовых актов Республики Беларусь. –</w:t>
      </w:r>
      <w:r w:rsidRPr="00910AC0">
        <w:rPr>
          <w:rFonts w:ascii="Times New Roman" w:hAnsi="Times New Roman" w:cs="Times New Roman"/>
          <w:color w:val="000000"/>
          <w:sz w:val="28"/>
          <w:szCs w:val="28"/>
        </w:rPr>
        <w:t xml:space="preserve"> 2011. – № 60. – 2/1799.</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pacing w:val="-2"/>
          <w:sz w:val="28"/>
          <w:szCs w:val="28"/>
        </w:rPr>
        <w:t xml:space="preserve">4. О патентах на изобретения, полезные модели и промышленные </w:t>
      </w:r>
      <w:proofErr w:type="gramStart"/>
      <w:r w:rsidRPr="00910AC0">
        <w:rPr>
          <w:rFonts w:ascii="Times New Roman" w:hAnsi="Times New Roman" w:cs="Times New Roman"/>
          <w:color w:val="000000"/>
          <w:spacing w:val="-2"/>
          <w:sz w:val="28"/>
          <w:szCs w:val="28"/>
        </w:rPr>
        <w:t>образцы :</w:t>
      </w:r>
      <w:proofErr w:type="gramEnd"/>
      <w:r w:rsidRPr="00910AC0">
        <w:rPr>
          <w:rFonts w:ascii="Times New Roman" w:hAnsi="Times New Roman" w:cs="Times New Roman"/>
          <w:color w:val="000000"/>
          <w:sz w:val="28"/>
          <w:szCs w:val="28"/>
        </w:rPr>
        <w:t xml:space="preserve"> Закон Республики Беларусь, 16 декабря 2002 г., № 160-З // Национальный реестр правовых актов Республики Беларусь. – 2003. – № 1. – 2/909.</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5. О географических </w:t>
      </w:r>
      <w:proofErr w:type="gramStart"/>
      <w:r w:rsidRPr="00910AC0">
        <w:rPr>
          <w:rFonts w:ascii="Times New Roman" w:hAnsi="Times New Roman" w:cs="Times New Roman"/>
          <w:color w:val="000000"/>
          <w:sz w:val="28"/>
          <w:szCs w:val="28"/>
        </w:rPr>
        <w:t>указаниях :</w:t>
      </w:r>
      <w:proofErr w:type="gramEnd"/>
      <w:r w:rsidRPr="00910AC0">
        <w:rPr>
          <w:rFonts w:ascii="Times New Roman" w:hAnsi="Times New Roman" w:cs="Times New Roman"/>
          <w:color w:val="000000"/>
          <w:sz w:val="28"/>
          <w:szCs w:val="28"/>
        </w:rPr>
        <w:t xml:space="preserve"> Закон Республики Беларусь, 17 июля 2002 г., № 127-З : в ред. от 04.01.2010 г. // Национальный реестр правовых актов Республики Беларусь. – 2010. – № 17. – 2/1661.</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6. О товарных знаках и знаках </w:t>
      </w:r>
      <w:proofErr w:type="gramStart"/>
      <w:r w:rsidRPr="00910AC0">
        <w:rPr>
          <w:rFonts w:ascii="Times New Roman" w:hAnsi="Times New Roman" w:cs="Times New Roman"/>
          <w:color w:val="000000"/>
          <w:sz w:val="28"/>
          <w:szCs w:val="28"/>
        </w:rPr>
        <w:t>обслуживания :</w:t>
      </w:r>
      <w:proofErr w:type="gramEnd"/>
      <w:r w:rsidRPr="00910AC0">
        <w:rPr>
          <w:rFonts w:ascii="Times New Roman" w:hAnsi="Times New Roman" w:cs="Times New Roman"/>
          <w:color w:val="000000"/>
          <w:sz w:val="28"/>
          <w:szCs w:val="28"/>
        </w:rPr>
        <w:t xml:space="preserve"> Закон Республики Беларусь, 5 февраля 1993 г., № 2181-ХII // Национальный реестр правовых актов Республики Беларусь. – 2009. – № 173. –</w:t>
      </w:r>
      <w:r w:rsidRPr="00910AC0">
        <w:rPr>
          <w:rFonts w:ascii="Times New Roman" w:hAnsi="Times New Roman" w:cs="Times New Roman"/>
          <w:color w:val="000000"/>
          <w:sz w:val="28"/>
          <w:szCs w:val="28"/>
          <w:shd w:val="clear" w:color="auto" w:fill="FFFFFF"/>
        </w:rPr>
        <w:t xml:space="preserve"> 2/1596.</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7. О правовой охране топологий интегральных </w:t>
      </w:r>
      <w:proofErr w:type="gramStart"/>
      <w:r w:rsidRPr="00910AC0">
        <w:rPr>
          <w:rFonts w:ascii="Times New Roman" w:hAnsi="Times New Roman" w:cs="Times New Roman"/>
          <w:color w:val="000000"/>
          <w:sz w:val="28"/>
          <w:szCs w:val="28"/>
        </w:rPr>
        <w:t>микросхем :</w:t>
      </w:r>
      <w:proofErr w:type="gramEnd"/>
      <w:r w:rsidRPr="00910AC0">
        <w:rPr>
          <w:rFonts w:ascii="Times New Roman" w:hAnsi="Times New Roman" w:cs="Times New Roman"/>
          <w:color w:val="000000"/>
          <w:sz w:val="28"/>
          <w:szCs w:val="28"/>
        </w:rPr>
        <w:t xml:space="preserve"> Закон Республики Беларусь, 7 декабря 1998 г., № 214-З : в ред. от 04.01.2010 г. // Национальный реестр правовых актов Республики Беларусь. – 2010. – № 17. –</w:t>
      </w:r>
      <w:r w:rsidRPr="00910AC0">
        <w:rPr>
          <w:rFonts w:ascii="Times New Roman" w:hAnsi="Times New Roman" w:cs="Times New Roman"/>
          <w:color w:val="000000"/>
          <w:sz w:val="28"/>
          <w:szCs w:val="28"/>
          <w:shd w:val="clear" w:color="auto" w:fill="FFFFFF"/>
        </w:rPr>
        <w:t xml:space="preserve"> 2/1661.</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8. О патентах на сорта </w:t>
      </w:r>
      <w:proofErr w:type="gramStart"/>
      <w:r w:rsidRPr="00910AC0">
        <w:rPr>
          <w:rFonts w:ascii="Times New Roman" w:hAnsi="Times New Roman" w:cs="Times New Roman"/>
          <w:color w:val="000000"/>
          <w:sz w:val="28"/>
          <w:szCs w:val="28"/>
        </w:rPr>
        <w:t>растений :</w:t>
      </w:r>
      <w:proofErr w:type="gramEnd"/>
      <w:r w:rsidRPr="00910AC0">
        <w:rPr>
          <w:rFonts w:ascii="Times New Roman" w:hAnsi="Times New Roman" w:cs="Times New Roman"/>
          <w:color w:val="000000"/>
          <w:sz w:val="28"/>
          <w:szCs w:val="28"/>
        </w:rPr>
        <w:t xml:space="preserve"> Закон Республики Беларусь, 13.04.1995 г., № 3725-XII : в ред. от 14.06.2004 г. // Национальный реестр правовых актов Республики Беларусь. – 2004. – № 103. – 2/1040.</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9. Положение о порядке составления заявки на выдачу патента на изобретение,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10. 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информационного поиска по заявке на полезную модель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w:t>
      </w:r>
      <w:r w:rsidRPr="00910AC0">
        <w:rPr>
          <w:rFonts w:ascii="Times New Roman" w:hAnsi="Times New Roman" w:cs="Times New Roman"/>
          <w:color w:val="000000"/>
          <w:sz w:val="28"/>
          <w:szCs w:val="28"/>
        </w:rPr>
        <w:lastRenderedPageBreak/>
        <w:t xml:space="preserve">Министров Республики Беларусь, 02.02.2011 г., № 120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11. 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02.02.2011 г., № 121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12. 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28.12.2009 г., № 1719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информ</w:t>
      </w:r>
      <w:proofErr w:type="spellEnd"/>
      <w:r w:rsidRPr="00910AC0">
        <w:rPr>
          <w:rFonts w:ascii="Times New Roman" w:hAnsi="Times New Roman" w:cs="Times New Roman"/>
          <w:sz w:val="28"/>
          <w:szCs w:val="28"/>
        </w:rPr>
        <w:t xml:space="preserve">. </w:t>
      </w:r>
      <w:proofErr w:type="spellStart"/>
      <w:r w:rsidRPr="00910AC0">
        <w:rPr>
          <w:rFonts w:ascii="Times New Roman" w:hAnsi="Times New Roman" w:cs="Times New Roman"/>
          <w:sz w:val="28"/>
          <w:szCs w:val="28"/>
        </w:rPr>
        <w:t>Респ</w:t>
      </w:r>
      <w:proofErr w:type="spellEnd"/>
      <w:r w:rsidRPr="00910AC0">
        <w:rPr>
          <w:rFonts w:ascii="Times New Roman" w:hAnsi="Times New Roman" w:cs="Times New Roman"/>
          <w:sz w:val="28"/>
          <w:szCs w:val="28"/>
        </w:rPr>
        <w:t>. Бе</w:t>
      </w:r>
      <w:r>
        <w:rPr>
          <w:rFonts w:ascii="Times New Roman" w:hAnsi="Times New Roman" w:cs="Times New Roman"/>
          <w:sz w:val="28"/>
          <w:szCs w:val="28"/>
        </w:rPr>
        <w:t>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13. Положение о порядке составления заявки на регистрацию и предоставление права пользования наименованием места происхождения товара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30.04.2010 г., № 661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14. Положение о порядке составления заявки на выдачу патента на сорт Растения Беларусь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28.04.2010 г., № 631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15. Положение о порядке составления заявки на регистрацию топологии интегральной микросхемы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28.04.2010 г., № 628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16. Система разработки и постановки продукции на </w:t>
      </w:r>
      <w:proofErr w:type="gramStart"/>
      <w:r w:rsidRPr="00910AC0">
        <w:rPr>
          <w:rFonts w:ascii="Times New Roman" w:hAnsi="Times New Roman" w:cs="Times New Roman"/>
          <w:color w:val="000000"/>
          <w:sz w:val="28"/>
          <w:szCs w:val="28"/>
        </w:rPr>
        <w:t>производство :</w:t>
      </w:r>
      <w:proofErr w:type="gramEnd"/>
      <w:r w:rsidRPr="00910AC0">
        <w:rPr>
          <w:rFonts w:ascii="Times New Roman" w:hAnsi="Times New Roman" w:cs="Times New Roman"/>
          <w:color w:val="000000"/>
          <w:sz w:val="28"/>
          <w:szCs w:val="28"/>
        </w:rPr>
        <w:t xml:space="preserve"> ГОСТ 15.012-84. – Взамен ГОСТ 2.110-68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РФ 01.01.1985. – </w:t>
      </w:r>
      <w:proofErr w:type="gramStart"/>
      <w:r w:rsidRPr="00910AC0">
        <w:rPr>
          <w:rFonts w:ascii="Times New Roman" w:hAnsi="Times New Roman" w:cs="Times New Roman"/>
          <w:color w:val="000000"/>
          <w:sz w:val="28"/>
          <w:szCs w:val="28"/>
        </w:rPr>
        <w:t>М. :</w:t>
      </w:r>
      <w:proofErr w:type="gramEnd"/>
      <w:r w:rsidRPr="00910AC0">
        <w:rPr>
          <w:rFonts w:ascii="Times New Roman" w:hAnsi="Times New Roman" w:cs="Times New Roman"/>
          <w:color w:val="000000"/>
          <w:sz w:val="28"/>
          <w:szCs w:val="28"/>
        </w:rPr>
        <w:t xml:space="preserve"> Изд-во стандартов, 1988. – 8 с.</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 xml:space="preserve">17. Патентные исследования. Содержание и порядок </w:t>
      </w:r>
      <w:proofErr w:type="gramStart"/>
      <w:r w:rsidRPr="00910AC0">
        <w:rPr>
          <w:rFonts w:ascii="Times New Roman" w:hAnsi="Times New Roman" w:cs="Times New Roman"/>
          <w:color w:val="000000"/>
          <w:sz w:val="28"/>
          <w:szCs w:val="28"/>
        </w:rPr>
        <w:t>проведения :</w:t>
      </w:r>
      <w:proofErr w:type="gramEnd"/>
      <w:r w:rsidRPr="00910AC0">
        <w:rPr>
          <w:rFonts w:ascii="Times New Roman" w:hAnsi="Times New Roman" w:cs="Times New Roman"/>
          <w:color w:val="000000"/>
          <w:sz w:val="28"/>
          <w:szCs w:val="28"/>
        </w:rPr>
        <w:t xml:space="preserve"> СТБ 1180-99.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РБ 30.09.1999.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Госстандарт, 1999. – 18 с.</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18. О порядке оценки и учета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Совета Министров Республики Беларусь, 19.03.1998 г., № 435 : в ред. от 20.10.2003 г.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19. Методические рекомендации по оценке стоимости объектов интеллектуальной собственности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приказом Государственного комитета по науке и технологиям Республики Беларусь от 06.01.2011 г., № 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lastRenderedPageBreak/>
        <w:t xml:space="preserve">20. Оценка стоимости объектов гражданских прав. Оценка стоимости объектов интеллектуальной Государственного комитета по стандартизации Республики </w:t>
      </w:r>
      <w:proofErr w:type="gramStart"/>
      <w:r w:rsidRPr="00910AC0">
        <w:rPr>
          <w:rFonts w:ascii="Times New Roman" w:hAnsi="Times New Roman" w:cs="Times New Roman"/>
          <w:color w:val="000000"/>
          <w:sz w:val="28"/>
          <w:szCs w:val="28"/>
        </w:rPr>
        <w:t>Беларусь :</w:t>
      </w:r>
      <w:proofErr w:type="gramEnd"/>
      <w:r w:rsidRPr="00910AC0">
        <w:rPr>
          <w:rFonts w:ascii="Times New Roman" w:hAnsi="Times New Roman" w:cs="Times New Roman"/>
          <w:color w:val="000000"/>
          <w:sz w:val="28"/>
          <w:szCs w:val="28"/>
        </w:rPr>
        <w:t xml:space="preserve"> СТБ 52.5.01-2011. – </w:t>
      </w:r>
      <w:proofErr w:type="spellStart"/>
      <w:r w:rsidRPr="00910AC0">
        <w:rPr>
          <w:rFonts w:ascii="Times New Roman" w:hAnsi="Times New Roman" w:cs="Times New Roman"/>
          <w:color w:val="000000"/>
          <w:sz w:val="28"/>
          <w:szCs w:val="28"/>
        </w:rPr>
        <w:t>Введ</w:t>
      </w:r>
      <w:proofErr w:type="spellEnd"/>
      <w:r w:rsidRPr="00910AC0">
        <w:rPr>
          <w:rFonts w:ascii="Times New Roman" w:hAnsi="Times New Roman" w:cs="Times New Roman"/>
          <w:color w:val="000000"/>
          <w:sz w:val="28"/>
          <w:szCs w:val="28"/>
        </w:rPr>
        <w:t xml:space="preserve">. 20.01.2011. – </w:t>
      </w:r>
      <w:proofErr w:type="gramStart"/>
      <w:r w:rsidRPr="00910AC0">
        <w:rPr>
          <w:rFonts w:ascii="Times New Roman" w:hAnsi="Times New Roman" w:cs="Times New Roman"/>
          <w:color w:val="000000"/>
          <w:sz w:val="28"/>
          <w:szCs w:val="28"/>
        </w:rPr>
        <w:t>Минск :</w:t>
      </w:r>
      <w:proofErr w:type="gramEnd"/>
      <w:r w:rsidRPr="00910AC0">
        <w:rPr>
          <w:rFonts w:ascii="Times New Roman" w:hAnsi="Times New Roman" w:cs="Times New Roman"/>
          <w:color w:val="000000"/>
          <w:sz w:val="28"/>
          <w:szCs w:val="28"/>
        </w:rPr>
        <w:t xml:space="preserve"> Госстандарт, 2011. – 22 с.</w:t>
      </w:r>
    </w:p>
    <w:p w:rsidR="00842506" w:rsidRPr="00910AC0" w:rsidRDefault="00842506" w:rsidP="00842506">
      <w:pPr>
        <w:shd w:val="clear" w:color="auto" w:fill="FFFFFF"/>
        <w:spacing w:after="0" w:line="240" w:lineRule="auto"/>
        <w:ind w:firstLine="902"/>
        <w:jc w:val="both"/>
        <w:rPr>
          <w:rFonts w:ascii="Times New Roman" w:hAnsi="Times New Roman" w:cs="Times New Roman"/>
          <w:color w:val="000000"/>
          <w:sz w:val="28"/>
          <w:szCs w:val="28"/>
        </w:rPr>
      </w:pPr>
      <w:r w:rsidRPr="00910AC0">
        <w:rPr>
          <w:rFonts w:ascii="Times New Roman" w:hAnsi="Times New Roman" w:cs="Times New Roman"/>
          <w:color w:val="000000"/>
          <w:sz w:val="28"/>
          <w:szCs w:val="28"/>
        </w:rPr>
        <w:t>21. Положение о проведении экспертизы достоверности [Электронный ресурс</w:t>
      </w:r>
      <w:proofErr w:type="gramStart"/>
      <w:r w:rsidRPr="00910AC0">
        <w:rPr>
          <w:rFonts w:ascii="Times New Roman" w:hAnsi="Times New Roman" w:cs="Times New Roman"/>
          <w:color w:val="000000"/>
          <w:sz w:val="28"/>
          <w:szCs w:val="28"/>
        </w:rPr>
        <w:t>] :</w:t>
      </w:r>
      <w:proofErr w:type="gramEnd"/>
      <w:r w:rsidRPr="00910AC0">
        <w:rPr>
          <w:rFonts w:ascii="Times New Roman" w:hAnsi="Times New Roman" w:cs="Times New Roman"/>
          <w:color w:val="000000"/>
          <w:sz w:val="28"/>
          <w:szCs w:val="28"/>
        </w:rPr>
        <w:t xml:space="preserve"> утв. постановлением Кабинета Министров Республики Беларусь, 10.02.2011 г., № 173 // </w:t>
      </w:r>
      <w:proofErr w:type="spellStart"/>
      <w:r w:rsidRPr="00910AC0">
        <w:rPr>
          <w:rFonts w:ascii="Times New Roman" w:hAnsi="Times New Roman" w:cs="Times New Roman"/>
          <w:sz w:val="28"/>
          <w:szCs w:val="28"/>
        </w:rPr>
        <w:t>КонсультантПлюс</w:t>
      </w:r>
      <w:proofErr w:type="spellEnd"/>
      <w:r w:rsidRPr="00910AC0">
        <w:rPr>
          <w:rFonts w:ascii="Times New Roman" w:hAnsi="Times New Roman" w:cs="Times New Roman"/>
          <w:sz w:val="28"/>
          <w:szCs w:val="28"/>
        </w:rPr>
        <w:t>. Беларусь / ООО «</w:t>
      </w:r>
      <w:proofErr w:type="spellStart"/>
      <w:r w:rsidRPr="00910AC0">
        <w:rPr>
          <w:rFonts w:ascii="Times New Roman" w:hAnsi="Times New Roman" w:cs="Times New Roman"/>
          <w:sz w:val="28"/>
          <w:szCs w:val="28"/>
        </w:rPr>
        <w:t>ЮрСпектр</w:t>
      </w:r>
      <w:proofErr w:type="spellEnd"/>
      <w:r w:rsidRPr="00910AC0">
        <w:rPr>
          <w:rFonts w:ascii="Times New Roman" w:hAnsi="Times New Roman" w:cs="Times New Roman"/>
          <w:sz w:val="28"/>
          <w:szCs w:val="28"/>
        </w:rPr>
        <w:t xml:space="preserve">», Нац. центр правовой </w:t>
      </w:r>
      <w:proofErr w:type="spellStart"/>
      <w:r w:rsidRPr="00910AC0">
        <w:rPr>
          <w:rFonts w:ascii="Times New Roman" w:hAnsi="Times New Roman" w:cs="Times New Roman"/>
          <w:sz w:val="28"/>
          <w:szCs w:val="28"/>
        </w:rPr>
        <w:t>инфор</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w:t>
      </w:r>
      <w:proofErr w:type="spellEnd"/>
      <w:r>
        <w:rPr>
          <w:rFonts w:ascii="Times New Roman" w:hAnsi="Times New Roman" w:cs="Times New Roman"/>
          <w:sz w:val="28"/>
          <w:szCs w:val="28"/>
        </w:rPr>
        <w:t>. Беларусь. – Минск, 2023</w:t>
      </w:r>
      <w:r w:rsidRPr="00910AC0">
        <w:rPr>
          <w:rFonts w:ascii="Times New Roman" w:hAnsi="Times New Roman" w:cs="Times New Roman"/>
          <w:sz w:val="28"/>
          <w:szCs w:val="28"/>
        </w:rPr>
        <w:t>.</w:t>
      </w:r>
    </w:p>
    <w:p w:rsidR="002F3FC5" w:rsidRDefault="002F3FC5" w:rsidP="00007F2C">
      <w:pPr>
        <w:spacing w:after="0" w:line="240" w:lineRule="auto"/>
        <w:ind w:firstLine="709"/>
        <w:jc w:val="both"/>
        <w:rPr>
          <w:rFonts w:ascii="Times New Roman" w:hAnsi="Times New Roman" w:cs="Times New Roman"/>
          <w:b/>
          <w:sz w:val="30"/>
          <w:szCs w:val="30"/>
        </w:rPr>
      </w:pP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1"/>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xml:space="preserve">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Pr>
          <w:rFonts w:ascii="Times New Roman" w:hAnsi="Times New Roman" w:cs="Times New Roman"/>
          <w:sz w:val="28"/>
          <w:szCs w:val="28"/>
        </w:rPr>
        <w:t xml:space="preserve"> </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E90B90" w:rsidRPr="00D925FB">
        <w:rPr>
          <w:rFonts w:ascii="Times New Roman" w:hAnsi="Times New Roman" w:cs="Times New Roman"/>
          <w:sz w:val="28"/>
          <w:szCs w:val="28"/>
        </w:rPr>
        <w:t xml:space="preserve"> </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A527E6" w:rsidRDefault="00A527E6" w:rsidP="00D925FB">
      <w:pPr>
        <w:pStyle w:val="ae"/>
        <w:spacing w:after="0" w:line="240" w:lineRule="auto"/>
        <w:ind w:left="0" w:firstLine="709"/>
        <w:jc w:val="both"/>
        <w:rPr>
          <w:rFonts w:ascii="Times New Roman" w:eastAsia="MS Mincho" w:hAnsi="Times New Roman" w:cs="Times New Roman"/>
          <w:b/>
          <w:sz w:val="28"/>
          <w:szCs w:val="28"/>
        </w:rPr>
      </w:pPr>
    </w:p>
    <w:p w:rsidR="00BF1FF9" w:rsidRDefault="00BF1FF9" w:rsidP="00BF1FF9">
      <w:pPr>
        <w:spacing w:after="0" w:line="240" w:lineRule="auto"/>
        <w:ind w:firstLine="708"/>
        <w:rPr>
          <w:rFonts w:ascii="Times New Roman" w:eastAsia="MS Mincho" w:hAnsi="Times New Roman" w:cs="Times New Roman"/>
          <w:b/>
          <w:sz w:val="28"/>
          <w:szCs w:val="28"/>
        </w:rPr>
      </w:pPr>
      <w:r w:rsidRPr="00BF1FF9">
        <w:rPr>
          <w:rFonts w:ascii="Times New Roman" w:eastAsia="MS Mincho" w:hAnsi="Times New Roman" w:cs="Times New Roman"/>
          <w:b/>
          <w:sz w:val="28"/>
          <w:szCs w:val="28"/>
        </w:rPr>
        <w:lastRenderedPageBreak/>
        <w:t>Тема: Введение объектов интеллектуальной собственности в гражданский оборот</w:t>
      </w:r>
      <w:r>
        <w:rPr>
          <w:rFonts w:ascii="Times New Roman" w:eastAsia="MS Mincho" w:hAnsi="Times New Roman" w:cs="Times New Roman"/>
          <w:b/>
          <w:sz w:val="28"/>
          <w:szCs w:val="28"/>
        </w:rPr>
        <w:t xml:space="preserve"> </w:t>
      </w:r>
    </w:p>
    <w:p w:rsidR="00BF1FF9" w:rsidRDefault="00BF1FF9" w:rsidP="00BF1FF9">
      <w:pPr>
        <w:spacing w:after="0" w:line="240" w:lineRule="auto"/>
        <w:ind w:firstLine="708"/>
        <w:rPr>
          <w:rFonts w:ascii="Times New Roman" w:eastAsia="MS Mincho" w:hAnsi="Times New Roman" w:cs="Times New Roman"/>
          <w:b/>
          <w:sz w:val="28"/>
          <w:szCs w:val="28"/>
        </w:rPr>
      </w:pPr>
      <w:r>
        <w:rPr>
          <w:rFonts w:ascii="Times New Roman" w:eastAsia="MS Mincho" w:hAnsi="Times New Roman" w:cs="Times New Roman"/>
          <w:b/>
          <w:sz w:val="28"/>
          <w:szCs w:val="28"/>
        </w:rPr>
        <w:t>Методические указания по изучению темы:</w:t>
      </w:r>
    </w:p>
    <w:p w:rsidR="00BF1FF9" w:rsidRDefault="00BF1FF9" w:rsidP="00BF1FF9">
      <w:pPr>
        <w:spacing w:after="0" w:line="240" w:lineRule="auto"/>
        <w:ind w:firstLine="708"/>
        <w:jc w:val="both"/>
        <w:rPr>
          <w:rFonts w:ascii="Times New Roman" w:eastAsia="MS Mincho" w:hAnsi="Times New Roman" w:cs="Times New Roman"/>
          <w:sz w:val="28"/>
          <w:szCs w:val="28"/>
        </w:rPr>
      </w:pPr>
      <w:r>
        <w:rPr>
          <w:rFonts w:ascii="Times New Roman" w:eastAsia="MS Mincho" w:hAnsi="Times New Roman" w:cs="Times New Roman"/>
          <w:i/>
          <w:sz w:val="28"/>
          <w:szCs w:val="28"/>
        </w:rPr>
        <w:t xml:space="preserve">Изучить: </w:t>
      </w:r>
      <w:r>
        <w:rPr>
          <w:rFonts w:ascii="Times New Roman" w:eastAsia="MS Mincho" w:hAnsi="Times New Roman" w:cs="Times New Roman"/>
          <w:sz w:val="28"/>
          <w:szCs w:val="28"/>
        </w:rPr>
        <w:t>о</w:t>
      </w:r>
      <w:r w:rsidRPr="00BF1FF9">
        <w:rPr>
          <w:rFonts w:ascii="Times New Roman" w:eastAsia="MS Mincho" w:hAnsi="Times New Roman" w:cs="Times New Roman"/>
          <w:sz w:val="28"/>
          <w:szCs w:val="28"/>
        </w:rPr>
        <w:t xml:space="preserve">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p>
    <w:p w:rsidR="00BF1FF9" w:rsidRDefault="00BF1FF9" w:rsidP="00BF1FF9">
      <w:pPr>
        <w:spacing w:after="0" w:line="240" w:lineRule="auto"/>
        <w:ind w:firstLine="708"/>
        <w:jc w:val="both"/>
        <w:rPr>
          <w:rFonts w:ascii="Times New Roman" w:eastAsia="MS Mincho" w:hAnsi="Times New Roman" w:cs="Times New Roman"/>
          <w:sz w:val="28"/>
          <w:szCs w:val="28"/>
        </w:rPr>
      </w:pPr>
      <w:r w:rsidRPr="00BF1FF9">
        <w:rPr>
          <w:rFonts w:ascii="Times New Roman" w:eastAsia="MS Mincho" w:hAnsi="Times New Roman" w:cs="Times New Roman"/>
          <w:i/>
          <w:sz w:val="28"/>
          <w:szCs w:val="28"/>
        </w:rPr>
        <w:t>Проанализировать:</w:t>
      </w:r>
      <w:r>
        <w:rPr>
          <w:rFonts w:ascii="Times New Roman" w:eastAsia="MS Mincho" w:hAnsi="Times New Roman" w:cs="Times New Roman"/>
          <w:sz w:val="28"/>
          <w:szCs w:val="28"/>
        </w:rPr>
        <w:t xml:space="preserve"> н</w:t>
      </w:r>
      <w:r w:rsidRPr="00BF1FF9">
        <w:rPr>
          <w:rFonts w:ascii="Times New Roman" w:eastAsia="MS Mincho" w:hAnsi="Times New Roman" w:cs="Times New Roman"/>
          <w:sz w:val="28"/>
          <w:szCs w:val="28"/>
        </w:rPr>
        <w:t>еобходимые условия для введения объектов интеллектуальной соб</w:t>
      </w:r>
      <w:r>
        <w:rPr>
          <w:rFonts w:ascii="Times New Roman" w:eastAsia="MS Mincho" w:hAnsi="Times New Roman" w:cs="Times New Roman"/>
          <w:sz w:val="28"/>
          <w:szCs w:val="28"/>
        </w:rPr>
        <w:t>ственности в гражданский оборот; м</w:t>
      </w:r>
      <w:r w:rsidRPr="00BF1FF9">
        <w:rPr>
          <w:rFonts w:ascii="Times New Roman" w:eastAsia="MS Mincho" w:hAnsi="Times New Roman" w:cs="Times New Roman"/>
          <w:sz w:val="28"/>
          <w:szCs w:val="28"/>
        </w:rPr>
        <w:t>етоды оценки стоимости объектов интеллектуальной собственности (затратный, доходный</w:t>
      </w:r>
      <w:r>
        <w:rPr>
          <w:rFonts w:ascii="Times New Roman" w:eastAsia="MS Mincho" w:hAnsi="Times New Roman" w:cs="Times New Roman"/>
          <w:sz w:val="28"/>
          <w:szCs w:val="28"/>
        </w:rPr>
        <w:t>, рыночный); п</w:t>
      </w:r>
      <w:r w:rsidRPr="00BF1FF9">
        <w:rPr>
          <w:rFonts w:ascii="Times New Roman" w:eastAsia="MS Mincho" w:hAnsi="Times New Roman" w:cs="Times New Roman"/>
          <w:sz w:val="28"/>
          <w:szCs w:val="28"/>
        </w:rPr>
        <w:t>остановк</w:t>
      </w:r>
      <w:r>
        <w:rPr>
          <w:rFonts w:ascii="Times New Roman" w:eastAsia="MS Mincho" w:hAnsi="Times New Roman" w:cs="Times New Roman"/>
          <w:sz w:val="28"/>
          <w:szCs w:val="28"/>
        </w:rPr>
        <w:t>у</w:t>
      </w:r>
      <w:r w:rsidRPr="00BF1FF9">
        <w:rPr>
          <w:rFonts w:ascii="Times New Roman" w:eastAsia="MS Mincho" w:hAnsi="Times New Roman" w:cs="Times New Roman"/>
          <w:sz w:val="28"/>
          <w:szCs w:val="28"/>
        </w:rPr>
        <w:t xml:space="preserve"> объектов интеллектуальной собственности на бухгалтерский учет в </w:t>
      </w:r>
      <w:r>
        <w:rPr>
          <w:rFonts w:ascii="Times New Roman" w:eastAsia="MS Mincho" w:hAnsi="Times New Roman" w:cs="Times New Roman"/>
          <w:sz w:val="28"/>
          <w:szCs w:val="28"/>
        </w:rPr>
        <w:t>качестве нематериальных активов; у</w:t>
      </w:r>
      <w:r w:rsidRPr="00BF1FF9">
        <w:rPr>
          <w:rFonts w:ascii="Times New Roman" w:eastAsia="MS Mincho" w:hAnsi="Times New Roman" w:cs="Times New Roman"/>
          <w:sz w:val="28"/>
          <w:szCs w:val="28"/>
        </w:rPr>
        <w:t>чет, налогообложение и экономический анализ объектов интеллектуальной собственности в составе нематериальных активов организации.</w:t>
      </w:r>
    </w:p>
    <w:p w:rsidR="00BF1FF9" w:rsidRPr="00BF1FF9" w:rsidRDefault="00BF1FF9" w:rsidP="00BF1FF9">
      <w:pPr>
        <w:spacing w:after="0" w:line="240" w:lineRule="auto"/>
        <w:ind w:firstLine="708"/>
        <w:jc w:val="both"/>
        <w:rPr>
          <w:rFonts w:ascii="Times New Roman" w:eastAsia="MS Mincho" w:hAnsi="Times New Roman" w:cs="Times New Roman"/>
          <w:i/>
          <w:sz w:val="28"/>
          <w:szCs w:val="28"/>
        </w:rPr>
      </w:pPr>
      <w:r w:rsidRPr="00BF1FF9">
        <w:rPr>
          <w:rFonts w:ascii="Times New Roman" w:eastAsia="MS Mincho" w:hAnsi="Times New Roman" w:cs="Times New Roman"/>
          <w:i/>
          <w:sz w:val="28"/>
          <w:szCs w:val="28"/>
        </w:rPr>
        <w:t xml:space="preserve">Письменно </w:t>
      </w:r>
      <w:r>
        <w:rPr>
          <w:rFonts w:ascii="Times New Roman" w:eastAsia="MS Mincho" w:hAnsi="Times New Roman" w:cs="Times New Roman"/>
          <w:i/>
          <w:sz w:val="28"/>
          <w:szCs w:val="28"/>
        </w:rPr>
        <w:t>выполнить</w:t>
      </w:r>
      <w:r w:rsidRPr="00BF1FF9">
        <w:rPr>
          <w:rFonts w:ascii="Times New Roman" w:eastAsia="MS Mincho" w:hAnsi="Times New Roman" w:cs="Times New Roman"/>
          <w:i/>
          <w:sz w:val="28"/>
          <w:szCs w:val="28"/>
        </w:rPr>
        <w:t>:</w:t>
      </w:r>
      <w:r w:rsidR="00976FED">
        <w:rPr>
          <w:rFonts w:ascii="Times New Roman" w:eastAsia="MS Mincho" w:hAnsi="Times New Roman" w:cs="Times New Roman"/>
          <w:i/>
          <w:sz w:val="28"/>
          <w:szCs w:val="28"/>
        </w:rPr>
        <w:t xml:space="preserve"> составить документы о постановке на бухгалтерский учет патента, объекта авторского права.</w:t>
      </w:r>
    </w:p>
    <w:p w:rsidR="00BF1FF9" w:rsidRPr="00BF1FF9" w:rsidRDefault="00BF1FF9" w:rsidP="00D925FB">
      <w:pPr>
        <w:pStyle w:val="ae"/>
        <w:spacing w:after="0" w:line="240" w:lineRule="auto"/>
        <w:ind w:left="0" w:firstLine="709"/>
        <w:jc w:val="both"/>
        <w:rPr>
          <w:rFonts w:ascii="Times New Roman" w:eastAsia="MS Mincho" w:hAnsi="Times New Roman" w:cs="Times New Roman"/>
          <w:b/>
          <w:sz w:val="28"/>
          <w:szCs w:val="28"/>
        </w:rPr>
      </w:pPr>
    </w:p>
    <w:p w:rsidR="00552924" w:rsidRPr="00D925FB" w:rsidRDefault="00552924" w:rsidP="00D925FB">
      <w:pPr>
        <w:spacing w:after="0" w:line="240" w:lineRule="auto"/>
        <w:ind w:firstLine="709"/>
        <w:jc w:val="both"/>
        <w:rPr>
          <w:rFonts w:ascii="Times New Roman" w:eastAsia="Times New Roman" w:hAnsi="Times New Roman" w:cs="Times New Roman"/>
          <w:b/>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Pr="00D925FB" w:rsidRDefault="00550A6A" w:rsidP="00D925FB">
      <w:pPr>
        <w:spacing w:after="0" w:line="240" w:lineRule="auto"/>
        <w:ind w:firstLine="709"/>
        <w:jc w:val="both"/>
        <w:rPr>
          <w:rFonts w:ascii="Times New Roman" w:hAnsi="Times New Roman" w:cs="Times New Roman"/>
          <w:bCs/>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AC71A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xml:space="preserve">. </w:t>
      </w:r>
      <w:r w:rsidR="00AC71AB">
        <w:rPr>
          <w:rFonts w:ascii="Times New Roman" w:hAnsi="Times New Roman" w:cs="Times New Roman"/>
          <w:sz w:val="28"/>
          <w:szCs w:val="28"/>
        </w:rPr>
        <w:t>Опрос</w:t>
      </w:r>
      <w:r w:rsidR="003A3BF2">
        <w:rPr>
          <w:rFonts w:ascii="Times New Roman" w:hAnsi="Times New Roman" w:cs="Times New Roman"/>
          <w:sz w:val="28"/>
          <w:szCs w:val="28"/>
        </w:rPr>
        <w:t>.</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174881">
        <w:rPr>
          <w:rFonts w:ascii="Times New Roman" w:hAnsi="Times New Roman" w:cs="Times New Roman"/>
          <w:sz w:val="28"/>
          <w:szCs w:val="28"/>
        </w:rPr>
        <w:t xml:space="preserve"> </w:t>
      </w:r>
      <w:r w:rsidR="00764305" w:rsidRPr="00D925FB">
        <w:rPr>
          <w:rFonts w:ascii="Times New Roman" w:hAnsi="Times New Roman" w:cs="Times New Roman"/>
          <w:sz w:val="28"/>
          <w:szCs w:val="28"/>
        </w:rPr>
        <w:t>Реферат.</w:t>
      </w:r>
    </w:p>
    <w:p w:rsidR="00CC60F1" w:rsidRPr="00D925FB" w:rsidRDefault="00D925FB"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4. </w:t>
      </w:r>
      <w:r w:rsidR="00764305">
        <w:rPr>
          <w:rFonts w:ascii="Times New Roman" w:hAnsi="Times New Roman" w:cs="Times New Roman"/>
          <w:sz w:val="28"/>
          <w:szCs w:val="28"/>
        </w:rPr>
        <w:t>Тест.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Защита прав авторов и правообладателей. разрешение споров о нарушении прав в области интеллектуальной собственности</w:t>
      </w:r>
    </w:p>
    <w:p w:rsidR="00D126C3"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976FED" w:rsidRDefault="00976FED" w:rsidP="00976FED">
      <w:pPr>
        <w:pStyle w:val="11"/>
        <w:tabs>
          <w:tab w:val="left" w:pos="1134"/>
        </w:tabs>
        <w:spacing w:before="0" w:line="240" w:lineRule="auto"/>
        <w:ind w:left="709"/>
        <w:rPr>
          <w:szCs w:val="28"/>
        </w:rPr>
      </w:pPr>
    </w:p>
    <w:p w:rsidR="00976FED" w:rsidRDefault="00976FED" w:rsidP="00555160">
      <w:pPr>
        <w:pStyle w:val="11"/>
        <w:tabs>
          <w:tab w:val="left" w:pos="1134"/>
        </w:tabs>
        <w:ind w:left="709"/>
        <w:jc w:val="center"/>
        <w:rPr>
          <w:b/>
          <w:szCs w:val="28"/>
        </w:rPr>
      </w:pPr>
      <w:r w:rsidRPr="00976FED">
        <w:rPr>
          <w:b/>
          <w:szCs w:val="28"/>
        </w:rPr>
        <w:t xml:space="preserve">ПРИМЕРНЫЙ ПЕРЕЧЕНЬ </w:t>
      </w:r>
      <w:r>
        <w:rPr>
          <w:b/>
          <w:szCs w:val="28"/>
        </w:rPr>
        <w:t>ЛАБОРАТОРНЫХ</w:t>
      </w:r>
      <w:r w:rsidRPr="00976FED">
        <w:rPr>
          <w:b/>
          <w:szCs w:val="28"/>
        </w:rPr>
        <w:t xml:space="preserve"> ЗАНЯТИЙ</w:t>
      </w:r>
    </w:p>
    <w:p w:rsid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Патентная информация</w:t>
      </w:r>
    </w:p>
    <w:p w:rsidR="00555160" w:rsidRPr="00555160" w:rsidRDefault="00555160" w:rsidP="00A67FB9">
      <w:pPr>
        <w:pStyle w:val="11"/>
        <w:numPr>
          <w:ilvl w:val="0"/>
          <w:numId w:val="20"/>
        </w:numPr>
        <w:tabs>
          <w:tab w:val="left" w:pos="1134"/>
        </w:tabs>
        <w:spacing w:before="0" w:line="240" w:lineRule="auto"/>
        <w:ind w:left="0" w:firstLine="709"/>
        <w:rPr>
          <w:szCs w:val="28"/>
        </w:rPr>
      </w:pPr>
      <w:r w:rsidRPr="00555160">
        <w:rPr>
          <w:szCs w:val="28"/>
        </w:rPr>
        <w:t>Патентные исследования</w:t>
      </w:r>
    </w:p>
    <w:p w:rsidR="00976FED" w:rsidRPr="00D925FB" w:rsidRDefault="00976FED" w:rsidP="00976FED">
      <w:pPr>
        <w:pStyle w:val="11"/>
        <w:tabs>
          <w:tab w:val="left" w:pos="1134"/>
        </w:tabs>
        <w:spacing w:before="0" w:line="240" w:lineRule="auto"/>
        <w:ind w:left="709"/>
        <w:rPr>
          <w:szCs w:val="28"/>
        </w:rPr>
      </w:pP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lastRenderedPageBreak/>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Протокол </w:t>
            </w:r>
            <w:r w:rsidR="002D2702" w:rsidRPr="006D0791">
              <w:rPr>
                <w:rFonts w:ascii="Times New Roman" w:hAnsi="Times New Roman" w:cs="Times New Roman"/>
                <w:sz w:val="28"/>
                <w:szCs w:val="28"/>
              </w:rPr>
              <w:t>№ 11 от 25.05.2023 г.</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28C" w:rsidRDefault="002C328C" w:rsidP="00A852BF">
      <w:pPr>
        <w:spacing w:after="0" w:line="240" w:lineRule="auto"/>
      </w:pPr>
      <w:r>
        <w:separator/>
      </w:r>
    </w:p>
  </w:endnote>
  <w:endnote w:type="continuationSeparator" w:id="0">
    <w:p w:rsidR="002C328C" w:rsidRDefault="002C328C"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9"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5408"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3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28C" w:rsidRDefault="002C328C" w:rsidP="00A852BF">
      <w:pPr>
        <w:spacing w:after="0" w:line="240" w:lineRule="auto"/>
      </w:pPr>
      <w:r>
        <w:separator/>
      </w:r>
    </w:p>
  </w:footnote>
  <w:footnote w:type="continuationSeparator" w:id="0">
    <w:p w:rsidR="002C328C" w:rsidRDefault="002C328C" w:rsidP="00A85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5"/>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30"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" filled="f" stroked="f">
              <v:path arrowok="t"/>
              <v:textbox style="mso-fit-shape-to-text:t" inset="0,0,0,0">
                <w:txbxContent>
                  <w:p w:rsidR="00FD732C" w:rsidRDefault="00FD732C">
                    <w:pPr>
                      <w:pStyle w:val="13"/>
                      <w:shd w:val="clear" w:color="auto" w:fill="auto"/>
                      <w:spacing w:line="240" w:lineRule="auto"/>
                      <w:jc w:val="left"/>
                    </w:pPr>
                    <w:r>
                      <w:rPr>
                        <w:rStyle w:val="af5"/>
                        <w:b/>
                        <w:bCs/>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08E43DA"/>
    <w:multiLevelType w:val="hybridMultilevel"/>
    <w:tmpl w:val="F5927168"/>
    <w:lvl w:ilvl="0" w:tplc="2F400C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C243E9"/>
    <w:multiLevelType w:val="hybridMultilevel"/>
    <w:tmpl w:val="FE581DE0"/>
    <w:lvl w:ilvl="0" w:tplc="1258F75A">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6145653B"/>
    <w:multiLevelType w:val="hybridMultilevel"/>
    <w:tmpl w:val="C8B67C94"/>
    <w:lvl w:ilvl="0" w:tplc="D94A6D7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7"/>
  </w:num>
  <w:num w:numId="3">
    <w:abstractNumId w:val="11"/>
  </w:num>
  <w:num w:numId="4">
    <w:abstractNumId w:val="14"/>
  </w:num>
  <w:num w:numId="5">
    <w:abstractNumId w:val="13"/>
  </w:num>
  <w:num w:numId="6">
    <w:abstractNumId w:val="6"/>
  </w:num>
  <w:num w:numId="7">
    <w:abstractNumId w:val="0"/>
  </w:num>
  <w:num w:numId="8">
    <w:abstractNumId w:val="12"/>
  </w:num>
  <w:num w:numId="9">
    <w:abstractNumId w:val="20"/>
  </w:num>
  <w:num w:numId="10">
    <w:abstractNumId w:val="15"/>
  </w:num>
  <w:num w:numId="11">
    <w:abstractNumId w:val="17"/>
    <w:lvlOverride w:ilvl="0">
      <w:startOverride w:val="1"/>
    </w:lvlOverride>
  </w:num>
  <w:num w:numId="12">
    <w:abstractNumId w:val="16"/>
  </w:num>
  <w:num w:numId="13">
    <w:abstractNumId w:val="10"/>
  </w:num>
  <w:num w:numId="14">
    <w:abstractNumId w:val="21"/>
  </w:num>
  <w:num w:numId="15">
    <w:abstractNumId w:val="1"/>
  </w:num>
  <w:num w:numId="16">
    <w:abstractNumId w:val="8"/>
  </w:num>
  <w:num w:numId="17">
    <w:abstractNumId w:val="4"/>
  </w:num>
  <w:num w:numId="18">
    <w:abstractNumId w:val="5"/>
  </w:num>
  <w:num w:numId="19">
    <w:abstractNumId w:val="3"/>
  </w:num>
  <w:num w:numId="20">
    <w:abstractNumId w:val="22"/>
  </w:num>
  <w:num w:numId="21">
    <w:abstractNumId w:val="9"/>
  </w:num>
  <w:num w:numId="22">
    <w:abstractNumId w:val="1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1C"/>
    <w:rsid w:val="00007F2C"/>
    <w:rsid w:val="00012CC8"/>
    <w:rsid w:val="000208B2"/>
    <w:rsid w:val="00022D54"/>
    <w:rsid w:val="00040E94"/>
    <w:rsid w:val="00062B07"/>
    <w:rsid w:val="000672FC"/>
    <w:rsid w:val="00096A44"/>
    <w:rsid w:val="000A0B3A"/>
    <w:rsid w:val="000B4D6E"/>
    <w:rsid w:val="000B6535"/>
    <w:rsid w:val="000C1982"/>
    <w:rsid w:val="000D3102"/>
    <w:rsid w:val="000D4626"/>
    <w:rsid w:val="000E429A"/>
    <w:rsid w:val="000F01E9"/>
    <w:rsid w:val="000F3E7A"/>
    <w:rsid w:val="00113602"/>
    <w:rsid w:val="00113BA7"/>
    <w:rsid w:val="00122933"/>
    <w:rsid w:val="00126DA1"/>
    <w:rsid w:val="0013528F"/>
    <w:rsid w:val="0013665F"/>
    <w:rsid w:val="00142C20"/>
    <w:rsid w:val="00147463"/>
    <w:rsid w:val="00151FA7"/>
    <w:rsid w:val="00155694"/>
    <w:rsid w:val="00174881"/>
    <w:rsid w:val="001750C1"/>
    <w:rsid w:val="00175D28"/>
    <w:rsid w:val="0018371B"/>
    <w:rsid w:val="00187DF9"/>
    <w:rsid w:val="001914E5"/>
    <w:rsid w:val="001948FD"/>
    <w:rsid w:val="0019710D"/>
    <w:rsid w:val="001B2C64"/>
    <w:rsid w:val="001B30CA"/>
    <w:rsid w:val="001B4F12"/>
    <w:rsid w:val="001C4837"/>
    <w:rsid w:val="001D1A31"/>
    <w:rsid w:val="001D21DB"/>
    <w:rsid w:val="001D5AD0"/>
    <w:rsid w:val="001D6F0A"/>
    <w:rsid w:val="001E7ED9"/>
    <w:rsid w:val="001F20AB"/>
    <w:rsid w:val="001F372B"/>
    <w:rsid w:val="00212AA7"/>
    <w:rsid w:val="0023281F"/>
    <w:rsid w:val="0023308A"/>
    <w:rsid w:val="00233E80"/>
    <w:rsid w:val="00264454"/>
    <w:rsid w:val="00266CBF"/>
    <w:rsid w:val="002811AD"/>
    <w:rsid w:val="0028281C"/>
    <w:rsid w:val="00290C29"/>
    <w:rsid w:val="002C1B16"/>
    <w:rsid w:val="002C328C"/>
    <w:rsid w:val="002C41DF"/>
    <w:rsid w:val="002D0AF7"/>
    <w:rsid w:val="002D2702"/>
    <w:rsid w:val="002E1D31"/>
    <w:rsid w:val="002F3FC5"/>
    <w:rsid w:val="00302E35"/>
    <w:rsid w:val="003053F8"/>
    <w:rsid w:val="00305FD0"/>
    <w:rsid w:val="003213C4"/>
    <w:rsid w:val="00327585"/>
    <w:rsid w:val="00330862"/>
    <w:rsid w:val="00337084"/>
    <w:rsid w:val="003403B7"/>
    <w:rsid w:val="00340998"/>
    <w:rsid w:val="00350D65"/>
    <w:rsid w:val="0035472A"/>
    <w:rsid w:val="003569C9"/>
    <w:rsid w:val="003747F8"/>
    <w:rsid w:val="0037513D"/>
    <w:rsid w:val="00377219"/>
    <w:rsid w:val="00381AA2"/>
    <w:rsid w:val="003824FE"/>
    <w:rsid w:val="00382F4A"/>
    <w:rsid w:val="003904FF"/>
    <w:rsid w:val="003915FB"/>
    <w:rsid w:val="00391830"/>
    <w:rsid w:val="00395B10"/>
    <w:rsid w:val="003A0E2E"/>
    <w:rsid w:val="003A3BF2"/>
    <w:rsid w:val="003B6D49"/>
    <w:rsid w:val="003C2EC9"/>
    <w:rsid w:val="003E47CA"/>
    <w:rsid w:val="003F083B"/>
    <w:rsid w:val="0040534F"/>
    <w:rsid w:val="00406FD6"/>
    <w:rsid w:val="00423D63"/>
    <w:rsid w:val="004329B9"/>
    <w:rsid w:val="00461019"/>
    <w:rsid w:val="00470233"/>
    <w:rsid w:val="00472D4E"/>
    <w:rsid w:val="00490C8E"/>
    <w:rsid w:val="004A0653"/>
    <w:rsid w:val="004A1E3E"/>
    <w:rsid w:val="004A202D"/>
    <w:rsid w:val="004B5AF6"/>
    <w:rsid w:val="004C467B"/>
    <w:rsid w:val="004D37CB"/>
    <w:rsid w:val="004D551B"/>
    <w:rsid w:val="004D6A3B"/>
    <w:rsid w:val="004E0614"/>
    <w:rsid w:val="004F14C8"/>
    <w:rsid w:val="00515613"/>
    <w:rsid w:val="00523B36"/>
    <w:rsid w:val="00532BC1"/>
    <w:rsid w:val="00545B95"/>
    <w:rsid w:val="00546FE5"/>
    <w:rsid w:val="00547709"/>
    <w:rsid w:val="00550201"/>
    <w:rsid w:val="00550A6A"/>
    <w:rsid w:val="00552924"/>
    <w:rsid w:val="0055414B"/>
    <w:rsid w:val="00554CEC"/>
    <w:rsid w:val="00555160"/>
    <w:rsid w:val="0056562B"/>
    <w:rsid w:val="00573640"/>
    <w:rsid w:val="00575951"/>
    <w:rsid w:val="005810F4"/>
    <w:rsid w:val="005951B5"/>
    <w:rsid w:val="005A1D91"/>
    <w:rsid w:val="005D181A"/>
    <w:rsid w:val="005D339E"/>
    <w:rsid w:val="005D4E5F"/>
    <w:rsid w:val="005E2D70"/>
    <w:rsid w:val="00614659"/>
    <w:rsid w:val="0061494C"/>
    <w:rsid w:val="0062177D"/>
    <w:rsid w:val="00625091"/>
    <w:rsid w:val="00626F53"/>
    <w:rsid w:val="006327E5"/>
    <w:rsid w:val="00634C30"/>
    <w:rsid w:val="00651907"/>
    <w:rsid w:val="00654125"/>
    <w:rsid w:val="00660382"/>
    <w:rsid w:val="006612F2"/>
    <w:rsid w:val="00661667"/>
    <w:rsid w:val="00682107"/>
    <w:rsid w:val="00691FD4"/>
    <w:rsid w:val="00695948"/>
    <w:rsid w:val="006A2749"/>
    <w:rsid w:val="006A4FC2"/>
    <w:rsid w:val="006D132A"/>
    <w:rsid w:val="006D6A1E"/>
    <w:rsid w:val="006F0639"/>
    <w:rsid w:val="006F2D6A"/>
    <w:rsid w:val="00710D97"/>
    <w:rsid w:val="0071151B"/>
    <w:rsid w:val="00712EEE"/>
    <w:rsid w:val="00717855"/>
    <w:rsid w:val="0072429C"/>
    <w:rsid w:val="007273F1"/>
    <w:rsid w:val="0074011D"/>
    <w:rsid w:val="007403FF"/>
    <w:rsid w:val="007615C8"/>
    <w:rsid w:val="00764305"/>
    <w:rsid w:val="007671E7"/>
    <w:rsid w:val="00780122"/>
    <w:rsid w:val="007B3813"/>
    <w:rsid w:val="007D3E6B"/>
    <w:rsid w:val="007D50C2"/>
    <w:rsid w:val="007D7DF8"/>
    <w:rsid w:val="007E1DFF"/>
    <w:rsid w:val="007F7FCD"/>
    <w:rsid w:val="008007CA"/>
    <w:rsid w:val="00801620"/>
    <w:rsid w:val="008045A2"/>
    <w:rsid w:val="0080460C"/>
    <w:rsid w:val="0081792D"/>
    <w:rsid w:val="008203C9"/>
    <w:rsid w:val="0082489F"/>
    <w:rsid w:val="00830C06"/>
    <w:rsid w:val="00830FCE"/>
    <w:rsid w:val="00842506"/>
    <w:rsid w:val="008467A0"/>
    <w:rsid w:val="0085221C"/>
    <w:rsid w:val="00867B1D"/>
    <w:rsid w:val="00872136"/>
    <w:rsid w:val="00890271"/>
    <w:rsid w:val="0089163A"/>
    <w:rsid w:val="008A348F"/>
    <w:rsid w:val="008A5A5C"/>
    <w:rsid w:val="008A634D"/>
    <w:rsid w:val="008C4DDD"/>
    <w:rsid w:val="008D12C9"/>
    <w:rsid w:val="008D3226"/>
    <w:rsid w:val="008E3F04"/>
    <w:rsid w:val="008F31F3"/>
    <w:rsid w:val="009260F8"/>
    <w:rsid w:val="0092655A"/>
    <w:rsid w:val="00932A81"/>
    <w:rsid w:val="0093722D"/>
    <w:rsid w:val="00937E4E"/>
    <w:rsid w:val="0095341F"/>
    <w:rsid w:val="00953E0E"/>
    <w:rsid w:val="009739B5"/>
    <w:rsid w:val="00976FED"/>
    <w:rsid w:val="0098095D"/>
    <w:rsid w:val="009903DA"/>
    <w:rsid w:val="009B0811"/>
    <w:rsid w:val="009C22D3"/>
    <w:rsid w:val="009C6917"/>
    <w:rsid w:val="009F3883"/>
    <w:rsid w:val="00A135D9"/>
    <w:rsid w:val="00A32FB9"/>
    <w:rsid w:val="00A3625A"/>
    <w:rsid w:val="00A3703B"/>
    <w:rsid w:val="00A42233"/>
    <w:rsid w:val="00A50D26"/>
    <w:rsid w:val="00A527E6"/>
    <w:rsid w:val="00A55532"/>
    <w:rsid w:val="00A57C45"/>
    <w:rsid w:val="00A66184"/>
    <w:rsid w:val="00A664CC"/>
    <w:rsid w:val="00A67FB9"/>
    <w:rsid w:val="00A83B5C"/>
    <w:rsid w:val="00A852BF"/>
    <w:rsid w:val="00A87202"/>
    <w:rsid w:val="00AA7EB4"/>
    <w:rsid w:val="00AB069E"/>
    <w:rsid w:val="00AB0D76"/>
    <w:rsid w:val="00AB74F5"/>
    <w:rsid w:val="00AC2371"/>
    <w:rsid w:val="00AC7173"/>
    <w:rsid w:val="00AC71AB"/>
    <w:rsid w:val="00AD5DE7"/>
    <w:rsid w:val="00AD5EA4"/>
    <w:rsid w:val="00AE57CA"/>
    <w:rsid w:val="00AF1CE4"/>
    <w:rsid w:val="00AF635B"/>
    <w:rsid w:val="00AF69FE"/>
    <w:rsid w:val="00B54035"/>
    <w:rsid w:val="00B564C8"/>
    <w:rsid w:val="00B60D0C"/>
    <w:rsid w:val="00B716B5"/>
    <w:rsid w:val="00B7366A"/>
    <w:rsid w:val="00B761F7"/>
    <w:rsid w:val="00B80856"/>
    <w:rsid w:val="00B90862"/>
    <w:rsid w:val="00BB1D50"/>
    <w:rsid w:val="00BB7DE1"/>
    <w:rsid w:val="00BE107B"/>
    <w:rsid w:val="00BF1FF9"/>
    <w:rsid w:val="00BF6905"/>
    <w:rsid w:val="00C017F4"/>
    <w:rsid w:val="00C0586F"/>
    <w:rsid w:val="00C06477"/>
    <w:rsid w:val="00C12205"/>
    <w:rsid w:val="00C125C5"/>
    <w:rsid w:val="00C250E5"/>
    <w:rsid w:val="00C30B67"/>
    <w:rsid w:val="00C40DBA"/>
    <w:rsid w:val="00C43938"/>
    <w:rsid w:val="00C66AD1"/>
    <w:rsid w:val="00C67AC2"/>
    <w:rsid w:val="00C924C0"/>
    <w:rsid w:val="00C93861"/>
    <w:rsid w:val="00C93B5B"/>
    <w:rsid w:val="00CC60F1"/>
    <w:rsid w:val="00CD18C3"/>
    <w:rsid w:val="00CD55FA"/>
    <w:rsid w:val="00D044B2"/>
    <w:rsid w:val="00D07F6F"/>
    <w:rsid w:val="00D126C3"/>
    <w:rsid w:val="00D309F7"/>
    <w:rsid w:val="00D427DC"/>
    <w:rsid w:val="00D463B6"/>
    <w:rsid w:val="00D46C23"/>
    <w:rsid w:val="00D54236"/>
    <w:rsid w:val="00D611E0"/>
    <w:rsid w:val="00D62839"/>
    <w:rsid w:val="00D62B2F"/>
    <w:rsid w:val="00D758AE"/>
    <w:rsid w:val="00D75CB3"/>
    <w:rsid w:val="00D84413"/>
    <w:rsid w:val="00D9134B"/>
    <w:rsid w:val="00D925FB"/>
    <w:rsid w:val="00D92AC6"/>
    <w:rsid w:val="00D93EF5"/>
    <w:rsid w:val="00DB36A5"/>
    <w:rsid w:val="00DD424D"/>
    <w:rsid w:val="00DE31A6"/>
    <w:rsid w:val="00DF2354"/>
    <w:rsid w:val="00DF4417"/>
    <w:rsid w:val="00E112AB"/>
    <w:rsid w:val="00E16DF5"/>
    <w:rsid w:val="00E212E7"/>
    <w:rsid w:val="00E35DC2"/>
    <w:rsid w:val="00E4352F"/>
    <w:rsid w:val="00E549B0"/>
    <w:rsid w:val="00E777B1"/>
    <w:rsid w:val="00E82AD3"/>
    <w:rsid w:val="00E84F6F"/>
    <w:rsid w:val="00E85D66"/>
    <w:rsid w:val="00E90B90"/>
    <w:rsid w:val="00E94BB3"/>
    <w:rsid w:val="00E9629D"/>
    <w:rsid w:val="00EC5868"/>
    <w:rsid w:val="00EC6DE0"/>
    <w:rsid w:val="00ED25F7"/>
    <w:rsid w:val="00EE282C"/>
    <w:rsid w:val="00EF0D79"/>
    <w:rsid w:val="00EF6007"/>
    <w:rsid w:val="00F1238A"/>
    <w:rsid w:val="00F13561"/>
    <w:rsid w:val="00F15413"/>
    <w:rsid w:val="00F16730"/>
    <w:rsid w:val="00F26541"/>
    <w:rsid w:val="00F417F2"/>
    <w:rsid w:val="00F4605F"/>
    <w:rsid w:val="00F52FB8"/>
    <w:rsid w:val="00F57051"/>
    <w:rsid w:val="00F64A95"/>
    <w:rsid w:val="00F832D5"/>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C9F064"/>
  <w15:docId w15:val="{E1B651DD-58C4-2249-A141-59B54BD2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link w:val="af"/>
    <w:uiPriority w:val="99"/>
    <w:qFormat/>
    <w:rsid w:val="0040534F"/>
    <w:pPr>
      <w:ind w:left="720"/>
      <w:contextualSpacing/>
    </w:pPr>
  </w:style>
  <w:style w:type="character" w:styleId="af0">
    <w:name w:val="Hyperlink"/>
    <w:basedOn w:val="a0"/>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1">
    <w:name w:val="Plain Text"/>
    <w:basedOn w:val="a"/>
    <w:link w:val="af2"/>
    <w:uiPriority w:val="99"/>
    <w:semiHidden/>
    <w:rsid w:val="00552924"/>
    <w:pPr>
      <w:spacing w:after="0" w:line="240" w:lineRule="auto"/>
    </w:pPr>
    <w:rPr>
      <w:rFonts w:ascii="Courier New" w:eastAsia="Calibri" w:hAnsi="Courier New" w:cs="Courier New"/>
      <w:sz w:val="20"/>
      <w:szCs w:val="20"/>
    </w:rPr>
  </w:style>
  <w:style w:type="character" w:customStyle="1" w:styleId="af2">
    <w:name w:val="Текст Знак"/>
    <w:basedOn w:val="a0"/>
    <w:link w:val="af1"/>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3">
    <w:name w:val="Основной текст_"/>
    <w:link w:val="5"/>
    <w:locked/>
    <w:rsid w:val="003915FB"/>
    <w:rPr>
      <w:rFonts w:ascii="Times New Roman" w:hAnsi="Times New Roman" w:cs="Times New Roman"/>
      <w:sz w:val="26"/>
      <w:szCs w:val="26"/>
      <w:shd w:val="clear" w:color="auto" w:fill="FFFFFF"/>
    </w:rPr>
  </w:style>
  <w:style w:type="character" w:customStyle="1" w:styleId="af4">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5">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3"/>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4"/>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 w:type="character" w:customStyle="1" w:styleId="af">
    <w:name w:val="Абзац списка Знак"/>
    <w:link w:val="ae"/>
    <w:uiPriority w:val="99"/>
    <w:locked/>
    <w:rsid w:val="00C25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99387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amp;id=710989" TargetMode="External"/><Relationship Id="rId18" Type="http://schemas.openxmlformats.org/officeDocument/2006/relationships/hyperlink" Target="https://docs.cntd.ru/document/90186859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1901192" TargetMode="External"/><Relationship Id="rId7" Type="http://schemas.openxmlformats.org/officeDocument/2006/relationships/endnotes" Target="endnotes.xml"/><Relationship Id="rId12" Type="http://schemas.openxmlformats.org/officeDocument/2006/relationships/hyperlink" Target="https://e.lanbook.com/book/248285" TargetMode="External"/><Relationship Id="rId17" Type="http://schemas.openxmlformats.org/officeDocument/2006/relationships/hyperlink" Target="https://docs.cntd.ru/document/1902909"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docs.cntd.ru/document/1900359" TargetMode="External"/><Relationship Id="rId20" Type="http://schemas.openxmlformats.org/officeDocument/2006/relationships/hyperlink" Target="https://base.garant.ru/25402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gsu.by/handle/123456789/12957"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docs.cntd.ru/document/190027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nanium.com/catalog/product/2020590" TargetMode="External"/><Relationship Id="rId22" Type="http://schemas.openxmlformats.org/officeDocument/2006/relationships/hyperlink" Target="https://docs.cntd.ru/document/90181795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64611-9FFB-4573-B025-C9BAF10C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30</Pages>
  <Words>6896</Words>
  <Characters>39308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238</cp:revision>
  <cp:lastPrinted>2024-03-06T11:18:00Z</cp:lastPrinted>
  <dcterms:created xsi:type="dcterms:W3CDTF">2022-12-14T14:03:00Z</dcterms:created>
  <dcterms:modified xsi:type="dcterms:W3CDTF">2024-03-25T12:04:00Z</dcterms:modified>
</cp:coreProperties>
</file>